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A12" w:rsidRPr="001F4B0F" w:rsidRDefault="00AF5A12" w:rsidP="00AF5A12">
      <w:pPr>
        <w:spacing w:line="360" w:lineRule="auto"/>
        <w:jc w:val="both"/>
        <w:rPr>
          <w:rFonts w:cs="Times New Roman"/>
          <w:sz w:val="28"/>
          <w:szCs w:val="28"/>
        </w:rPr>
      </w:pPr>
      <w:bookmarkStart w:id="0" w:name="_GoBack"/>
      <w:bookmarkEnd w:id="0"/>
      <w:r w:rsidRPr="001F4B0F">
        <w:rPr>
          <w:rFonts w:cs="Times New Roman"/>
          <w:sz w:val="28"/>
          <w:szCs w:val="28"/>
        </w:rPr>
        <w:t>HỌC VIỆN CÁN BỘ</w:t>
      </w:r>
    </w:p>
    <w:p w:rsidR="00AF5A12" w:rsidRPr="001F4B0F" w:rsidRDefault="00AF5A12" w:rsidP="00AF5A12">
      <w:pPr>
        <w:spacing w:line="360" w:lineRule="auto"/>
        <w:jc w:val="both"/>
        <w:rPr>
          <w:rFonts w:cs="Times New Roman"/>
          <w:sz w:val="28"/>
          <w:szCs w:val="28"/>
        </w:rPr>
      </w:pPr>
      <w:r w:rsidRPr="001F4B0F">
        <w:rPr>
          <w:rFonts w:cs="Times New Roman"/>
          <w:sz w:val="28"/>
          <w:szCs w:val="28"/>
        </w:rPr>
        <w:t>LỚP: TC 188</w:t>
      </w:r>
    </w:p>
    <w:p w:rsidR="00AF5A12" w:rsidRPr="00AF5A12" w:rsidRDefault="00AF5A12" w:rsidP="00AF5A12">
      <w:pPr>
        <w:spacing w:line="360" w:lineRule="auto"/>
        <w:jc w:val="both"/>
        <w:rPr>
          <w:rFonts w:cs="Times New Roman"/>
          <w:b/>
          <w:i/>
          <w:sz w:val="28"/>
          <w:szCs w:val="28"/>
        </w:rPr>
      </w:pPr>
      <w:r w:rsidRPr="00AF5A12">
        <w:rPr>
          <w:rFonts w:cs="Times New Roman"/>
          <w:b/>
          <w:i/>
          <w:sz w:val="28"/>
          <w:szCs w:val="28"/>
        </w:rPr>
        <w:t>2. Nội dung cơ bản trong đường lối cách mạng giải phóng dân tộc của Đảng ta thời kỳ 1930-1975? Liên hệ quan điểm của Đảng ta hiện nay? (Văn kiện Đại hội XII)</w:t>
      </w:r>
    </w:p>
    <w:p w:rsidR="00AF5A12" w:rsidRPr="001F4B0F" w:rsidRDefault="00AF5A12" w:rsidP="00AF5A12">
      <w:pPr>
        <w:spacing w:line="360" w:lineRule="auto"/>
        <w:ind w:firstLine="720"/>
        <w:jc w:val="both"/>
        <w:rPr>
          <w:rFonts w:cs="Times New Roman"/>
          <w:i/>
          <w:sz w:val="28"/>
          <w:szCs w:val="28"/>
        </w:rPr>
      </w:pPr>
      <w:r w:rsidRPr="001F4B0F">
        <w:rPr>
          <w:rFonts w:cs="Times New Roman"/>
          <w:i/>
          <w:sz w:val="28"/>
          <w:szCs w:val="28"/>
        </w:rPr>
        <w:t xml:space="preserve">Nội dung cơ bản trong đường lối cách mạng giải phóng dân tộc của Đảng ta thời kỳ </w:t>
      </w:r>
      <w:r w:rsidRPr="001F4B0F">
        <w:rPr>
          <w:rFonts w:eastAsia="Times New Roman" w:cs="Times New Roman"/>
          <w:bCs/>
          <w:sz w:val="28"/>
          <w:szCs w:val="28"/>
        </w:rPr>
        <w:t>1930-1945</w:t>
      </w:r>
    </w:p>
    <w:p w:rsidR="00AF5A12" w:rsidRPr="001F4B0F" w:rsidRDefault="00AF5A12" w:rsidP="00AF5A12">
      <w:pPr>
        <w:spacing w:before="100" w:beforeAutospacing="1" w:after="100" w:afterAutospacing="1" w:line="360" w:lineRule="auto"/>
        <w:ind w:firstLine="720"/>
        <w:jc w:val="both"/>
        <w:outlineLvl w:val="3"/>
        <w:rPr>
          <w:rFonts w:eastAsia="Times New Roman" w:cs="Times New Roman"/>
          <w:i/>
          <w:sz w:val="28"/>
          <w:szCs w:val="28"/>
        </w:rPr>
      </w:pPr>
      <w:r w:rsidRPr="001F4B0F">
        <w:rPr>
          <w:rFonts w:eastAsia="Times New Roman" w:cs="Times New Roman"/>
          <w:bCs/>
          <w:i/>
          <w:sz w:val="28"/>
          <w:szCs w:val="28"/>
        </w:rPr>
        <w:t>Luận cương chính trị tháng 10-1930</w:t>
      </w:r>
      <w:r w:rsidRPr="001F4B0F">
        <w:rPr>
          <w:rFonts w:eastAsia="Times New Roman" w:cs="Times New Roman"/>
          <w:i/>
          <w:sz w:val="28"/>
          <w:szCs w:val="28"/>
        </w:rPr>
        <w:t xml:space="preserve">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t>Phương hướng chiến lược:</w:t>
      </w:r>
      <w:r w:rsidRPr="001F4B0F">
        <w:rPr>
          <w:rFonts w:eastAsia="Times New Roman" w:cs="Times New Roman"/>
          <w:sz w:val="28"/>
          <w:szCs w:val="28"/>
        </w:rPr>
        <w:t xml:space="preserve"> lúc đầu là cuộc “cách mạng tư sản dân quyền”, có “tính chất thổ địa và phản đế”. Sau khi cách mạng tư sản dân quyền thắng lợi sẽ tiếp tục phát triển bỏ qua thời kỳ tư bản mà đấu tranh thẳng lên con đường xã hội chủ nghĩa.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t xml:space="preserve">Nhiệm vụ </w:t>
      </w:r>
      <w:r w:rsidRPr="001F4B0F">
        <w:rPr>
          <w:rStyle w:val="Emphasis"/>
          <w:rFonts w:cs="Times New Roman"/>
          <w:sz w:val="28"/>
          <w:szCs w:val="28"/>
        </w:rPr>
        <w:t xml:space="preserve">chiến lược </w:t>
      </w:r>
      <w:r w:rsidRPr="001F4B0F">
        <w:rPr>
          <w:rFonts w:eastAsia="Times New Roman" w:cs="Times New Roman"/>
          <w:i/>
          <w:sz w:val="28"/>
          <w:szCs w:val="28"/>
        </w:rPr>
        <w:t>cách mạng</w:t>
      </w:r>
      <w:r w:rsidRPr="001F4B0F">
        <w:rPr>
          <w:rFonts w:eastAsia="Times New Roman" w:cs="Times New Roman"/>
          <w:sz w:val="28"/>
          <w:szCs w:val="28"/>
        </w:rPr>
        <w:t xml:space="preserve">: Xoá bỏ tàn tích phong kiến và đánh đổ đế quốc chủ nghĩa Pháp, làm cho Đông Dương hoàn toàn độc lập. Hai nhiệm vụ đó có quan hệ khăng khít với nhau. Trong đó “vấn đề thổ địa cách mạng là cái cốt của cách mạng tư sản dân quyền”. Lực lượng cách mạng: Vô sản và nông dân là lực lượng chính, trong đó vô sản lãnh đạo cách mạng. Bỏ qua, phủ nhận vai trò của tư sản, tiểu tư sản, địa chủ và phú nông. Vai trò của Đảng: “điều kiện cốt yếu cho sự thắng lợi của cuộc cách mạng ở Đông Dương là cần phải có một Đảng Cộng sản”. Đảng phải có kỷ luật tập trung, mật thiết liên lạc với quần chúng và được vũ trang bởi chủ nghĩa Mác-Lênin.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t>Phương pháp cách mạng</w:t>
      </w:r>
      <w:r w:rsidRPr="001F4B0F">
        <w:rPr>
          <w:rFonts w:eastAsia="Times New Roman" w:cs="Times New Roman"/>
          <w:sz w:val="28"/>
          <w:szCs w:val="28"/>
        </w:rPr>
        <w:t xml:space="preserve">: Võ trang bạo động, theo khuôn phép nhà binh. Quan hệ quốc tế: Cách mạng Việt Nam là một bộ phận của cách mạng thế giới vì thế giai cấp vô sản Đông Dương phải gắn bó với giai cấp vô sản thế giới, trước hết là vô sản Pháp. Liên hệ với phong trào cách mạng ở các nước thuộc địa, nửa thuộc địa. </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eastAsia="Times New Roman" w:cs="Times New Roman"/>
          <w:bCs/>
          <w:i/>
          <w:sz w:val="28"/>
          <w:szCs w:val="28"/>
        </w:rPr>
        <w:t>Chủ trương khôi phục tổ chức đảng và phong trào cách mạng</w:t>
      </w:r>
      <w:r w:rsidRPr="001F4B0F">
        <w:rPr>
          <w:rFonts w:eastAsia="Times New Roman" w:cs="Times New Roman"/>
          <w:i/>
          <w:sz w:val="28"/>
          <w:szCs w:val="28"/>
        </w:rPr>
        <w:t xml:space="preserve"> </w:t>
      </w:r>
    </w:p>
    <w:p w:rsidR="00AF5A12" w:rsidRPr="001F4B0F" w:rsidRDefault="00AF5A12" w:rsidP="00AF5A12">
      <w:pPr>
        <w:pStyle w:val="NormalWeb"/>
        <w:spacing w:line="360" w:lineRule="auto"/>
        <w:jc w:val="both"/>
        <w:rPr>
          <w:sz w:val="28"/>
          <w:szCs w:val="28"/>
        </w:rPr>
      </w:pPr>
      <w:r w:rsidRPr="001F4B0F">
        <w:rPr>
          <w:i/>
          <w:sz w:val="28"/>
          <w:szCs w:val="28"/>
        </w:rPr>
        <w:t>Cao trào cách mạng 1930 – 1931</w:t>
      </w:r>
    </w:p>
    <w:p w:rsidR="00AF5A12" w:rsidRPr="001F4B0F" w:rsidRDefault="00AF5A12" w:rsidP="00AF5A12">
      <w:pPr>
        <w:pStyle w:val="NormalWeb"/>
        <w:spacing w:line="360" w:lineRule="auto"/>
        <w:ind w:firstLine="720"/>
        <w:jc w:val="both"/>
        <w:rPr>
          <w:sz w:val="28"/>
          <w:szCs w:val="28"/>
        </w:rPr>
      </w:pPr>
      <w:r w:rsidRPr="001F4B0F">
        <w:rPr>
          <w:sz w:val="28"/>
          <w:szCs w:val="28"/>
        </w:rPr>
        <w:lastRenderedPageBreak/>
        <w:t xml:space="preserve">Trong  bối cảnh cuộc khủng hoảng kinh tế diễn ra gay gắt và phong trào cách mạng dâng cao, ngay sau khi ra đời, Đảng Cộng sản Việt Nam đã lãnh đạo phong trào đấu tranh của quần chúng công- nông rộng khắp cả nước. Ngày 30-8-1930, khoảng 3.000 nông dân các huyện Nam Đàn vũ trang kéo lên huyện đốt giấy tờ, phá nhà lao. Ngày 1-9, 2 vạn nông dân Thanh Chương bao vây huyện đường. Cuộc biểu tình liên tiếp nổ ra ở Diễn Châu, Can Lộc, Anh Sơn, Nghi Lộc và đỉnh cao là cuộc biểu tình ở Hưng Nguyên với sự ra đời của Ủy ban Xô Viết ngày 12-9-1930. Khí thế của cao trào Xô Viết Nghệ Tĩnh đã nhanh chóng lan rộng trong cả nước. Chỉ trong tháng 9 và tháng 10-1930, cả nước có 362 cuộc đấu tranh. Sự xuất hiện các Xô Viết làm chức năng chính quyền cách mạng do giai cấp công nhân lãnh đạo đã phát triển ở nhiều vùng rộng lớn trong 2 tỉnh Nghệ An, Hà Tĩnh.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Ngày 19-2-1931, đồng chí Nguyễn Ái Quốc (Chủ tịch Hồ Chí Minh) trong báo cáo gửi lên Ban chấp hành Quốc tế Cộng sản về cuộc đấu tranh ở Nghệ Tĩnh đã khẳng định: “Bom đạn, súng máy, đốt nhà, dồn binh… đều bất lực không dập tắt nổi phong trào cách mạng của Nghệ Tĩnh”. Phong trào Xô Viết Nghệ Tĩnh có thể xem là cuộc tổng diễn tập đầu tiên để Tổng khởi nghĩa tháng 8 diễn ra thành công trong cả nước.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t>Đấu tranh phục hồi lực lượng cách mạng sau cuộc khủng bố trắng của Pháp (1932-1935)</w:t>
      </w:r>
      <w:r w:rsidRPr="001F4B0F">
        <w:rPr>
          <w:rFonts w:eastAsia="Times New Roman" w:cs="Times New Roman"/>
          <w:bCs/>
          <w:sz w:val="28"/>
          <w:szCs w:val="28"/>
        </w:rPr>
        <w:t xml:space="preserve"> </w:t>
      </w:r>
    </w:p>
    <w:p w:rsidR="00AF5A12" w:rsidRPr="001F4B0F" w:rsidRDefault="00AF5A12" w:rsidP="00AF5A12">
      <w:pPr>
        <w:spacing w:before="100" w:beforeAutospacing="1" w:after="100" w:afterAutospacing="1" w:line="360" w:lineRule="auto"/>
        <w:ind w:firstLine="720"/>
        <w:jc w:val="both"/>
        <w:rPr>
          <w:rFonts w:eastAsia="Times New Roman" w:cs="Times New Roman"/>
          <w:bCs/>
          <w:i/>
          <w:sz w:val="28"/>
          <w:szCs w:val="28"/>
        </w:rPr>
      </w:pPr>
      <w:r w:rsidRPr="001F4B0F">
        <w:rPr>
          <w:rFonts w:eastAsia="Times New Roman" w:cs="Times New Roman"/>
          <w:bCs/>
          <w:i/>
          <w:sz w:val="28"/>
          <w:szCs w:val="28"/>
        </w:rPr>
        <w:t xml:space="preserve">Chính sách mới của Pháp và phong trào cách mạng Việt Nam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Hy vọng dập tắt phong trào cách mạng Việt Nam, thực dân Pháp vẫn tăng cường chính sách khủng bố. Hàng vạn chiến sĩ và đồng bào yêu nước bị bắt. Các nhà tù chật ních chính trị phạm. Hàng trăm người bị kết án tử hình. Hai năm 1930-1931, ở Bắc Kỳ, thực dân Pháp mở 21 phiên toà đại hình, xử 1.094 vụ, trong đó có 164 án tử hình, 114 án khổ sai chung thân, 420 án đầy biệt xứ.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Mặt khác, thực dân Pháp dùng những thủ đoạn lừa bịp, mị dân nhằm lừa gạt quần chúng. Tháng 10-1930 Pôn Raynô, Bộ trưởng Thuộc địa Pháp sang Đông Dương để </w:t>
      </w:r>
      <w:r w:rsidRPr="001F4B0F">
        <w:rPr>
          <w:rFonts w:eastAsia="Times New Roman" w:cs="Times New Roman"/>
          <w:sz w:val="28"/>
          <w:szCs w:val="28"/>
        </w:rPr>
        <w:lastRenderedPageBreak/>
        <w:t xml:space="preserve">điều tra tình hình và định ra chính sách đối phó cho thích hợp. Chính quyền thực dân thi hành một số biện pháp cải lương, tổ chức lại trường Cao đẳng Đông Dương, trường Luật, đưa một số địa chủ, tư sản, trí thức cao cấp vào một số chức vụ "quan trọng", cho người "bản xứ" được nhập quốc tịch Pháp một cách rộng rãi hơn... Nhân cơ hội này những lực lượng thân Pháp bắt đầu trỗi dậy. </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eastAsia="Times New Roman" w:cs="Times New Roman"/>
          <w:sz w:val="28"/>
          <w:szCs w:val="28"/>
        </w:rPr>
        <w:t>Thực dân Pháp cũng chú ý sử dụng các tổ chức, hình thức văn hóa tư tưởng vào việc chống lại ảnh hưởng của trào lưu cách mạng vô sản. Chúng xuyên tạc chủ nghĩa Mác - Lênin, chủ nghĩa cộng sản, chống Liên Xô . . . , lợi dụng một số tổ chức tôn giáo để chống phá cách mạng. Những sòng bạc, tiệm nhảy, tiệm hút, nhà chứa... được mở để lôi kéo thanh niên vào cuộc sống đồi truỵ</w:t>
      </w:r>
      <w:r w:rsidRPr="001F4B0F">
        <w:rPr>
          <w:rFonts w:cs="Times New Roman"/>
          <w:sz w:val="28"/>
          <w:szCs w:val="28"/>
        </w:rPr>
        <w:t xml:space="preserve"> </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 xml:space="preserve">Giữa lúc cơ sở cách mạng và quần chúng bị khủng bố trắng, nhiều cán bộ lãnh đạo bị giặc bắt, thì các chiến sĩ cộng sản hoạt động ở Trung Quốc và Thái Lan lần lượt tìm cách trở về nước hoạt động. Tại những tỉnh biên giới Việt Nam - Trung Quốc như Cao Bằng, Lạng Sơn, hay biên giới Lào - Thái như Thà Khét, Xavanakhẹt, các cơ sở cách mạng dần dần được phục hồi. </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 xml:space="preserve">Năm 1932, theo chỉ thị của Quốc tế Cộng sản, Lê Hồng Phong đã cùng một số đảng viên cộng sản hoạt động ở trong nước và nước ngoài tổ chức ra Ban lãnh đạo Trung tướng Đảng. Một Chương trình hành động được đề ra vào tháng 6 - 1932, nội dung chủ yếu là đòi các quyền dân chủ cho nhân dân lao động, đòi trả lại tự do cho tất cả tù chính trị, bỏ các thứ thuế bất công, vô lý, xoá độc quyền muối, rượu... Chương trình hành động còn nêu lên sự cấp thiết phải củng cố, phát triển các tổ chức của Đảng cũng như các tổ chức quần chúng, đề ra những yêu cầu cụ thể cho từng giai cấp, tầng lớp nhân dân, như công nhân, nông dân, binh lính, thợ thủ công, tiểu thương, tiểu chủ, dân nghèo thành thị, thanh niên, phụ nữ... Nhiều đoàn thể sơ khai, như hội cày, hội gặt, đá bóng, đọc sách báo, hội hiếu hỷ... đã được lập ra. Phong trào đấu tranh của quần chúng dần dần nhen nhóm trở lại. Tiêu biểu cho phong trào công - nông ở giai đoạn phục hồi 1932-1935 phải kể đến các cuộc bãi công liên tiếp của công nhân làm đường </w:t>
      </w:r>
      <w:r w:rsidRPr="001F4B0F">
        <w:rPr>
          <w:rFonts w:cs="Times New Roman"/>
          <w:sz w:val="28"/>
          <w:szCs w:val="28"/>
        </w:rPr>
        <w:lastRenderedPageBreak/>
        <w:t xml:space="preserve">xe lửa Quảng Nam, Quảng Ngãi (từ đầu năm 1932 đến năm 1933), công nhân Nhà máy in ácđanh, Textôlanh, Opêniông Ở Sài Gòn, công nhân xe kéo Ở Gia Định, công nhân đồn điền Phú Quốc, Dầu Tiếng... Phong trào nông dân cũng nổi dậy ở nhiều nơi, như: Gia Định. Chợ Lớn, Chợ Mới (Long Xuyên), Càng Long (Trà Vinh)... chống các thứ thuế. </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 xml:space="preserve">Bên cạnh các cuộc đấu tranh của công nhân và nông dân, còn có các cuộc bãi thị ở Hải Phòng, Hà Nội, Hải Dư¬ơng, Sài Gòn... bãi khoá của học sinh Sài Gòn, biểu tình của binh lính người Việt trong quân đội Pháp ở Vũng Tàu và sân bay Bạch Mai (Hà Nội). </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Cuối năm 1933, các tổ chức của Đảng dần dần được xây dựng lại và củng cố. Đầu năm 1934, với sự giúp đỡ của Quốc tế Cộng sản, Ban lãnh dạo hải ngoại của Đảng Cộng sản Đông Dương được thành lập do Lê Hồng Phong đứng đầu. Trên thực tế, Ban lãnh đạo hải ngoại đã làm chức năng của Ban chấp hành Trung ương lâm thời của Đảng.</w:t>
      </w:r>
    </w:p>
    <w:p w:rsidR="00AF5A12" w:rsidRPr="00010746" w:rsidRDefault="00AF5A12" w:rsidP="00AF5A12">
      <w:pPr>
        <w:spacing w:before="100" w:beforeAutospacing="1" w:after="100" w:afterAutospacing="1" w:line="360" w:lineRule="auto"/>
        <w:ind w:firstLine="720"/>
        <w:jc w:val="both"/>
        <w:rPr>
          <w:rFonts w:cs="Times New Roman"/>
          <w:bCs/>
          <w:sz w:val="28"/>
          <w:szCs w:val="28"/>
        </w:rPr>
      </w:pPr>
      <w:r w:rsidRPr="001F4B0F">
        <w:rPr>
          <w:rStyle w:val="Strong"/>
          <w:rFonts w:cs="Times New Roman"/>
          <w:sz w:val="28"/>
          <w:szCs w:val="28"/>
        </w:rPr>
        <w:t xml:space="preserve">Đại hội lần thứ nhất của Đảng Cộng sản Đông Dương (tháng 3-1935) </w:t>
      </w:r>
      <w:r>
        <w:rPr>
          <w:rStyle w:val="Strong"/>
          <w:rFonts w:cs="Times New Roman"/>
          <w:sz w:val="28"/>
          <w:szCs w:val="28"/>
        </w:rPr>
        <w:t xml:space="preserve">. </w:t>
      </w:r>
      <w:r w:rsidRPr="001F4B0F">
        <w:rPr>
          <w:rFonts w:cs="Times New Roman"/>
          <w:sz w:val="28"/>
          <w:szCs w:val="28"/>
        </w:rPr>
        <w:t xml:space="preserve">Từ ngày 27 đến 31-3-1935, Ban lãnh đạo hải ngoại của Đảng triệu tập Đại hội đại biểu toàn quốc của Đảng tại Ma Cao (Trung Quốc). Tham dự Đại hội có 13 đại biểu thay mặt cho 600 đảng viên thuộc các đảng bộ ở trong nước và các tổ chức của Đảng đang hoạt động ở nước ngoài. </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 xml:space="preserve">Đại hội nhận định: mặc dầu các tổ chức của Đảng đã được khôi phục nhưng lực lượng của Đảng vẫn chưa được phát triển; ở các khu công nghiệp, công nhân gia nhập Đảng còn ít, hệ thống tổ chức Đảng chưa thật thống nhất, sự liên hệ giữa các cấp bộ Đảng chưa được chặt chẽ. Đại hội còn nêu rõ ba nhiệm vụ chủ yếu của toàn Đảng trong thời gian trước mắt là củng cố và phát triển Đảng; tranh thủ quần chúng rộng rãi và chống chiến tranh đế quốc. </w:t>
      </w:r>
    </w:p>
    <w:p w:rsidR="00AF5A12" w:rsidRPr="00010746"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 xml:space="preserve">Đại hội đã thông qua Nghị quyết chính trị và Điều lệ Đảng, thông qua các nghị quyết về vận động công nhân, nông dân, thanh niên, phụ nữ, binh lính và các nghị quyết </w:t>
      </w:r>
      <w:r w:rsidRPr="001F4B0F">
        <w:rPr>
          <w:rFonts w:cs="Times New Roman"/>
          <w:sz w:val="28"/>
          <w:szCs w:val="28"/>
        </w:rPr>
        <w:lastRenderedPageBreak/>
        <w:t>về công tác liên minh phản đế, công tác trong các dân tộc thiểu số, về đội tự vệ và cứu tế đỏ.</w:t>
      </w:r>
    </w:p>
    <w:p w:rsidR="00AF5A12" w:rsidRPr="00010746" w:rsidRDefault="00AF5A12" w:rsidP="00AF5A12">
      <w:pPr>
        <w:spacing w:before="100" w:beforeAutospacing="1" w:after="100" w:afterAutospacing="1" w:line="360" w:lineRule="auto"/>
        <w:ind w:firstLine="720"/>
        <w:jc w:val="both"/>
        <w:rPr>
          <w:rFonts w:cs="Times New Roman"/>
          <w:sz w:val="28"/>
          <w:szCs w:val="28"/>
        </w:rPr>
      </w:pPr>
      <w:r w:rsidRPr="00010746">
        <w:rPr>
          <w:rFonts w:cs="Times New Roman"/>
          <w:sz w:val="28"/>
          <w:szCs w:val="28"/>
        </w:rPr>
        <w:t xml:space="preserve">Đại hội bầu ra Ban Chấp hành Trung ương Đảng gồm 13 người trong đó có Lê Hồng Phong, Hà Huy Tập, Phùng Chí Kiên, Hoàng Đình Giong, v.v.. Ban Chấp hành Trung ương Đảng nhất trí cử Nguyễn Ái Quốc là đại diện của Đảng Cộng sản Đông Dương tại Quốc tế Cộng sản. Đại hội đại biểu lần thứ nhất của Đảng là một sự kiện lịch sử quan trọng, đã khôi phục được hệ thống tổ chức của Đảng từ trung ương đến địa phương, ở trong nước và ngoài nước. Đó là sự chuẩn bị cần thiết để Đảng bước vào thời kỳ đấu tranh mới. </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cs="Times New Roman"/>
          <w:i/>
          <w:sz w:val="28"/>
          <w:szCs w:val="28"/>
        </w:rPr>
        <w:t>Nội dung cơ bản trong đường lối cách mạng giải phóng dân tộc của Đảng ta thời kỳ</w:t>
      </w:r>
      <w:r w:rsidRPr="00010746">
        <w:rPr>
          <w:rFonts w:eastAsia="Times New Roman" w:cs="Times New Roman"/>
          <w:bCs/>
          <w:i/>
          <w:sz w:val="28"/>
          <w:szCs w:val="28"/>
        </w:rPr>
        <w:t xml:space="preserve"> 1936-1939</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Pr>
          <w:rFonts w:eastAsia="Times New Roman" w:cs="Times New Roman"/>
          <w:sz w:val="28"/>
          <w:szCs w:val="28"/>
        </w:rPr>
        <w:t>T</w:t>
      </w:r>
      <w:r w:rsidRPr="00010746">
        <w:rPr>
          <w:rFonts w:eastAsia="Times New Roman" w:cs="Times New Roman"/>
          <w:sz w:val="28"/>
          <w:szCs w:val="28"/>
        </w:rPr>
        <w:t>rước những chuyển biến mới của tình hình trong nước và thế giới, đặc biệt dưới ánh sáng của chủ trương chuyển hướng chiến lược của Đại hội lần thứ VII Quốc tế Cộng sản, trong những năm 1936-1939, Ban chấp hành Trung ương Đảng Cộng sản Đông Dương đã họp Hội nghị lần thứ hai (tháng 7-1936), lần thứ 3 (tháng 3-1937), lần thứ tư (tháng 9-1937) và lần thứ năm (tháng 3-1938) đề ra những chủ trương mới về chính trị, tổ chức và hình thức đấu tranh mới, phù hợp với tình hình cách mạng nước ta.</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i/>
          <w:sz w:val="28"/>
          <w:szCs w:val="28"/>
        </w:rPr>
        <w:t>Chủ trương đấu tranh đòi quyền dân chủ, dân sinh:</w:t>
      </w:r>
      <w:r>
        <w:rPr>
          <w:rFonts w:eastAsia="Times New Roman" w:cs="Times New Roman"/>
          <w:bCs/>
          <w:i/>
          <w:sz w:val="28"/>
          <w:szCs w:val="28"/>
        </w:rPr>
        <w:t xml:space="preserve"> </w:t>
      </w:r>
      <w:r w:rsidRPr="00010746">
        <w:rPr>
          <w:rFonts w:eastAsia="Times New Roman" w:cs="Times New Roman"/>
          <w:sz w:val="28"/>
          <w:szCs w:val="28"/>
        </w:rPr>
        <w:t>Ban Chấp hành Trung ương xác định cách mạng ở Đông Dương vẫn là “cách mạng tư sản dân quyền – phản đế và điền địa – lập chính quyền của công nông bằng hình thức Xô viết, để dự bị điều kiện đi tới cách mạng xã hội chủ nghĩa”. Song , xét rằng, cuộc vận động quần chúng hiện thời cả về chính trị và tổ chức chưa tới trình độ trực tiếp đánh đổ đế quốc Pháp, lập chính quyền công nông, giải quyết vấn đề điền địa. Trong khi đó, yêu cầu cấp thiết trước mắt của nhân dân ta lúc này là tự do, dân chủ, cải thiện đời sống. Vì vậy Đảng phải nắm lấy những yêu cầu này để phát động quần chúng đấu tranh, tạo tiền đề đưa cách mạng tiến lên bước cao hơn sau này.</w:t>
      </w:r>
      <w:r>
        <w:rPr>
          <w:rFonts w:eastAsia="Times New Roman" w:cs="Times New Roman"/>
          <w:bCs/>
          <w:i/>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lastRenderedPageBreak/>
        <w:t>Về kẻ thù của cách mạng: Kẻ thù nguy hại nhất của nhân dân Đông Dương cần tập trung đánh đổ là bọn phản động thuộc địa và bè lũ tay sai của chúng.</w:t>
      </w:r>
      <w:r>
        <w:rPr>
          <w:rFonts w:eastAsia="Times New Roman" w:cs="Times New Roman"/>
          <w:bCs/>
          <w:i/>
          <w:sz w:val="28"/>
          <w:szCs w:val="28"/>
        </w:rPr>
        <w:t xml:space="preserve"> </w:t>
      </w:r>
      <w:r w:rsidRPr="00010746">
        <w:rPr>
          <w:rFonts w:eastAsia="Times New Roman" w:cs="Times New Roman"/>
          <w:sz w:val="28"/>
          <w:szCs w:val="28"/>
        </w:rPr>
        <w:t>Về nhiệm vụ trước mắt của cách mạng: chống phát xít, chống chiến tranh đế quốc, chống bọn phản động thuộc địa và tay sai, đòi tự do dân chủ, cơm áo và hòa bình.</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Về đoàn kết quốc tế: Để tập trung, cô lập và chĩa mũi nhọn đấu tranh vào bọn phản động thuộc địa và tay sai của chúng vào Đông Dương, đòi các quyền tự do, dân chủ, dân sinh, thì không những phải đoàn kết chặt chẽ với giai cấp công nhân và Đảng Cộng sản Pháp, “ủng hộ Mặt trận nhân dân Pháp”, mà còn phải đề ra khẩu hiệu “ủng hộ Chính phủ Mặt trận nhân dân Pháp” để cùng nhau chống lại kẻ thù chung là bọn phát xít ở Pháp và bọn phản động thuộc địa ở Đông Dương.</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Về hình thức tổ chức và biện pháp đấu tranh: Chuyển từ hình thức tổ chức bí mật không hợp pháp sang các hình thức tổ chức và đấu tranh công khai và nửa công khai, hợp pháp và nửa hợp pháp nhằm làm cho Đảng mở rộng sự quan hệ với quần chúng, giáo dục, tổ chức và lãnh đạo quần chúng đấu tranh bằng các hình thức và khẩu hiệu thích hợp. Trong khi tranh thủ mở rộng các hình thức tổ chức đấu tranh công khai hợp pháp thì tránh sa vào chủ nghĩa công khai, mà phải giữ nguyên tắc củng cố và tăng cường tổ chức và hoạt động bí mật của Đảng,giữ vững mối quan hệ giữa bí mật và công khai,hợp pháp và không hợp pháp và phải bảo đảm sự lãnh đạo của tổ chức Đảng bí mật đối với những tổ chức và hoạt động công khai hợp pháp.</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Về chủ trương: Thành lập mặt trận thống nhất nhân dân phản đế Đông Dương. Tháng 3/1938, đổi tên thành Mặt trận thống nhất dân chủ Đông Dương, gọi tắt là Mặt trận dân chủ Đông Dương</w:t>
      </w:r>
      <w:r>
        <w:rPr>
          <w:rFonts w:eastAsia="Times New Roman" w:cs="Times New Roman"/>
          <w:bCs/>
          <w:i/>
          <w:sz w:val="28"/>
          <w:szCs w:val="28"/>
        </w:rPr>
        <w:t>.</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i/>
          <w:sz w:val="28"/>
          <w:szCs w:val="28"/>
        </w:rPr>
        <w:t>Một số phong trào đấu tranh đòi quyền tự do dân sinh, dân chủ tiêu biểu như</w:t>
      </w:r>
      <w:r w:rsidRPr="00010746">
        <w:rPr>
          <w:rFonts w:eastAsia="Times New Roman" w:cs="Times New Roman"/>
          <w:sz w:val="28"/>
          <w:szCs w:val="28"/>
        </w:rPr>
        <w:t>:</w:t>
      </w:r>
      <w:r>
        <w:rPr>
          <w:rFonts w:eastAsia="Times New Roman" w:cs="Times New Roman"/>
          <w:bCs/>
          <w:i/>
          <w:sz w:val="28"/>
          <w:szCs w:val="28"/>
        </w:rPr>
        <w:t xml:space="preserve"> </w:t>
      </w:r>
      <w:r w:rsidRPr="00010746">
        <w:rPr>
          <w:rFonts w:eastAsia="Times New Roman" w:cs="Times New Roman"/>
          <w:sz w:val="28"/>
          <w:szCs w:val="28"/>
        </w:rPr>
        <w:t xml:space="preserve">Phong trào Đông Dương Đại hội. Năm 1936, Đảng vận động và tổ chức nhân dân thảo ra bản dân nguyện vọng gửi tới phái đoàn chính phủ Pháp, tiến tới triệu tập Đông Dương Đại hội (8-1936). Các ủy ban hành động thành lập khắp nơi, phát truyền đơn, ra báo, mít tinh, thảo luận dân chủ, dân sinh…) . Tháng 09/1936 Pháp giải tán Ủy ban </w:t>
      </w:r>
      <w:r w:rsidRPr="00010746">
        <w:rPr>
          <w:rFonts w:eastAsia="Times New Roman" w:cs="Times New Roman"/>
          <w:sz w:val="28"/>
          <w:szCs w:val="28"/>
        </w:rPr>
        <w:lastRenderedPageBreak/>
        <w:t>hành động, cấm hội họp, tịch thu các báo. Qua phong trào, đông đảo quần chúng được giác ngộ, đoàn kết đấu tranh đòi quyền sống. Đảng thu được một số kinh nghiệm về phát động và lãnh đạo đấu tranh công khai, hợp pháp.</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Phong trào đón Gô –đa: năm 1937, lợi dụng sự kiện đón Gô đa và Toàn quyền mới sang Đông Dương, Đảng tổ chức quần chúng mít tinh, biểu dương lực lượng đưa yêu sách về dân sinh, dân chủ .</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1937-1939: nhiều cuộc mít tinh , biểu tình đòi quyền sống tiếp tục diễn ra , nhân ngày Quốc tế lao động 01/05/1938, lần đầu tiên nhiều cuộc mít tinh tổ chức công khai ở Hà Nội, Sài Gòn có đông đảo quần chúng tham gia.</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i/>
          <w:sz w:val="28"/>
          <w:szCs w:val="28"/>
        </w:rPr>
        <w:t>Nhận thức mới của Đảng về mối quan hệ giữa hai nhiệm vụ dân tộc và dân chủ</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Tháng 10/1936 Trung ương Đảng được tổ chức lại do đồng chí Hà Huy Tập làm tổng bí thư, trong văn kiện Chung quanh vấn đề chiến sách mới, ban chấp hành trung ương Đảng cũng đặt ra vấn đề nhận thức lại mối quan hệ giữa hai nhiệm vụ dân tộc và dân chủ, phản đế và điền địa trong cách mạng Đông Dương: Cuộc cách mạng giải phóng dân tộc không nhất thiết phải gắn kết chặt với cách mạng điền địa. "Nếu phát triển cuộc đấu tranh chia đất mà ngăn trở cuộc đấu tranh phản đế thì phải lựa chọn vấn đề nào quan trọng hơn mà giải quyết trước.Nghĩa là chọn địch nhân chính,nguy hiểm nhất để tập trung,để tập trung lực lượng của một dân tộc mà đánh cho được toàn thắng".Đây là nhận thức mới của Ban Chấp hành Trung ương, nó phù hợp với tinh thần trong Cương lĩnh chính trị đầu tiên của Đảng và bước đầu khắc phục những hạn chế của Luận cương chính trị tháng 10-1930.</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 xml:space="preserve">Sự phát triển mạnh mẽ của phong trào quần chúng từ giữa những năm 1936 trở đi khẳng định sự chuyển hướng chỉ đạo đúng đắn của Đảng. Hội nghị lần thứ ba (3/1937),lần thứ tư(9/1937) và tiêp đó là hội nghị lần thứ năm (3/1938) đã đi sâu về công tác tổ chức của Đảng,quyết định chuyển mạnh hơn nữa về phương pháp tổ chức và </w:t>
      </w:r>
      <w:r w:rsidRPr="00010746">
        <w:rPr>
          <w:rFonts w:eastAsia="Times New Roman" w:cs="Times New Roman"/>
          <w:sz w:val="28"/>
          <w:szCs w:val="28"/>
        </w:rPr>
        <w:lastRenderedPageBreak/>
        <w:t>hoạt động để tập hợp được đông đảo quần chúng trong mặt trận chống phản động thuộc địa,chống phát xít,đòi tự do,cơm áo,hòa bình.</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Tháng 3-1939, Đảng ra bản Tuyên ngông của Đảng Cộng sản Đông Dương đối với thời cuộc, nêu rõ họa phát xít đang đến gần, Chính phủ Pháp hiện đã nghiêng về phía hữu, ra sức bóp nghẹt tự do dân chủ, tăng cường bóc lột nhân dân và ráo riết chuẩn bị đấu tranh. Tuyên ngôn kêu gọi các tầng lớp nhân dân phải thống nhất hành động hơn nữa trong việc đòi các quyền tự do dân chủ, chống nguy cơ chiến tranh đế quốc.</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Tháng 7-1939 Tổng Bí thư Nguyễn Văn Cừ cho xuất bản tác phẩm Tự chỉ trích. Tác phẩm đã phân tích những vấn đề cơ bản về xây dựng Đảng, tổng kết kinh nghiệm cuộc vận động dân chủ của Đảng, nhất là về đường lối xây dựng Mặt trận dân chủ Đông Dương- một vấn đề chính trị trung tâm của Đảng lúc đó. Tác phẩm Tự chỉ trích chẳng những có tác dụng lớn trong cuộc đấu tranh để khắc phục những lệch lạc, sai lầm trong phong trào vận động dân chủ, tăng cường đoàn kết nhất trí trong nội bộ Đảng, mà còn là một văn kiện lý luận quan trọng về xây dựng Đảng, về công tác vận động thành lập mặt trận thống nhất rộng rãi trong đấu tranh cách mạng ở Việt Nam.</w:t>
      </w:r>
    </w:p>
    <w:p w:rsidR="00AF5A12" w:rsidRPr="00010746"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eastAsia="Times New Roman" w:cs="Times New Roman"/>
          <w:sz w:val="28"/>
          <w:szCs w:val="28"/>
        </w:rPr>
        <w:t>Tóm lại, trong những năm 1936-1939 chủ trương mới của Đảng đã giải quyết đúng đắn mối quan hệ của mục tiêu chiến lược và mục tiêu cụ thể trước mắt của cách mạng, các mối quan hệ giữa liên minh công-nông và mặt trận đoàn kết dân tộc rộng rãi, giữa vấn đề dân tộc và vấn đề giai cấp, giữa phong trào cách mạng Đông Dương, phong trào cách mạng ở Pháp và trên thế giới, đề ra các hình thức tổ chức và đấu tranh linh hoạt, thích hợp nhằm hướng dẫn quần chúng đấu tranh giành quyền thắng lợi hàng ngày, chuẩn bị cho những cuộc đấu tranh cao hơn vì độc lập và tựu do</w:t>
      </w:r>
    </w:p>
    <w:p w:rsidR="00AF5A12" w:rsidRPr="00010746" w:rsidRDefault="00AF5A12" w:rsidP="00AF5A12">
      <w:pPr>
        <w:spacing w:before="100" w:beforeAutospacing="1" w:after="100" w:afterAutospacing="1" w:line="360" w:lineRule="auto"/>
        <w:ind w:firstLine="720"/>
        <w:jc w:val="both"/>
        <w:rPr>
          <w:rFonts w:eastAsia="Times New Roman" w:cs="Times New Roman"/>
          <w:sz w:val="28"/>
          <w:szCs w:val="28"/>
        </w:rPr>
      </w:pPr>
      <w:r w:rsidRPr="00010746">
        <w:rPr>
          <w:rFonts w:eastAsia="Times New Roman" w:cs="Times New Roman"/>
          <w:sz w:val="28"/>
          <w:szCs w:val="28"/>
        </w:rPr>
        <w:t xml:space="preserve">    Các nghị quyết của Ban chấp hành Trung ương trong thời kì này đánh dấu bước trưởng thành của Đảng về chính trị và tư tưởng, thể hiện bản lĩnh và tinh thần độc lập tự chủ sáng tạo của Đảng, mở ra một cao trào mới trong cả nước</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010746">
        <w:rPr>
          <w:rFonts w:eastAsia="Times New Roman" w:cs="Times New Roman"/>
          <w:sz w:val="28"/>
          <w:szCs w:val="28"/>
        </w:rPr>
        <w:lastRenderedPageBreak/>
        <w:t xml:space="preserve">    Cao trào cách mạng 1936-1939 thực sự là cuộc vận động cách mạng sâu rộng, hiếm có ở một nước thuộc địa, đã tuyên truyền đường lối chủ trương cách mạng của Đảng cho quảng đại nhân dân, mở rộng lực lượng và trận địa cách mạng, sáng tạo nên những hình thức tổ chức, hình thức đấu tranh mới linh hoạt, gắn kết phong trào cách mạng Đông Dương vơi cuộc đấu tranh chung chống chủ nghĩa phát xít của nhân dân thế giới.</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010746">
        <w:rPr>
          <w:rFonts w:cs="Times New Roman"/>
          <w:i/>
          <w:sz w:val="28"/>
          <w:szCs w:val="28"/>
        </w:rPr>
        <w:t>Nội dung cơ bản trong đường lối cách mạng giải phóng dân tộc của Đảng ta thời kỳ</w:t>
      </w:r>
      <w:r w:rsidRPr="00010746">
        <w:rPr>
          <w:rFonts w:eastAsia="Times New Roman" w:cs="Times New Roman"/>
          <w:bCs/>
          <w:i/>
          <w:sz w:val="28"/>
          <w:szCs w:val="28"/>
        </w:rPr>
        <w:t xml:space="preserve"> 193</w:t>
      </w:r>
      <w:r>
        <w:rPr>
          <w:rFonts w:eastAsia="Times New Roman" w:cs="Times New Roman"/>
          <w:bCs/>
          <w:i/>
          <w:sz w:val="28"/>
          <w:szCs w:val="28"/>
        </w:rPr>
        <w:t>9</w:t>
      </w:r>
      <w:r w:rsidRPr="00010746">
        <w:rPr>
          <w:rFonts w:eastAsia="Times New Roman" w:cs="Times New Roman"/>
          <w:bCs/>
          <w:i/>
          <w:sz w:val="28"/>
          <w:szCs w:val="28"/>
        </w:rPr>
        <w:t>-19</w:t>
      </w:r>
      <w:r>
        <w:rPr>
          <w:rFonts w:eastAsia="Times New Roman" w:cs="Times New Roman"/>
          <w:bCs/>
          <w:i/>
          <w:sz w:val="28"/>
          <w:szCs w:val="28"/>
        </w:rPr>
        <w:t>45</w:t>
      </w:r>
    </w:p>
    <w:p w:rsidR="00AF5A12" w:rsidRDefault="00AF5A12" w:rsidP="00AF5A12">
      <w:pPr>
        <w:spacing w:before="100" w:beforeAutospacing="1" w:after="100" w:afterAutospacing="1" w:line="360" w:lineRule="auto"/>
        <w:ind w:firstLine="720"/>
        <w:jc w:val="both"/>
        <w:rPr>
          <w:rFonts w:eastAsia="Times New Roman" w:cs="Times New Roman"/>
          <w:bCs/>
          <w:sz w:val="28"/>
          <w:szCs w:val="28"/>
        </w:rPr>
      </w:pPr>
      <w:r w:rsidRPr="00850871">
        <w:rPr>
          <w:rFonts w:eastAsia="Times New Roman" w:cs="Times New Roman"/>
          <w:bCs/>
          <w:i/>
          <w:sz w:val="28"/>
          <w:szCs w:val="28"/>
        </w:rPr>
        <w:t>Bối cảnh lịch sử:</w:t>
      </w:r>
      <w:r>
        <w:rPr>
          <w:rFonts w:eastAsia="Times New Roman" w:cs="Times New Roman"/>
          <w:bCs/>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bCs/>
          <w:i/>
          <w:sz w:val="28"/>
          <w:szCs w:val="28"/>
        </w:rPr>
      </w:pPr>
      <w:r w:rsidRPr="00166926">
        <w:rPr>
          <w:rFonts w:eastAsia="Times New Roman" w:cs="Times New Roman"/>
          <w:bCs/>
          <w:i/>
          <w:sz w:val="28"/>
          <w:szCs w:val="28"/>
        </w:rPr>
        <w:t>Tình hình thế giới:</w:t>
      </w:r>
      <w:r>
        <w:rPr>
          <w:rFonts w:eastAsia="Times New Roman" w:cs="Times New Roman"/>
          <w:bCs/>
          <w:sz w:val="28"/>
          <w:szCs w:val="28"/>
        </w:rPr>
        <w:t xml:space="preserve"> </w:t>
      </w:r>
      <w:r w:rsidRPr="00166926">
        <w:rPr>
          <w:rFonts w:eastAsia="Times New Roman" w:cs="Times New Roman"/>
          <w:bCs/>
          <w:sz w:val="28"/>
          <w:szCs w:val="28"/>
        </w:rPr>
        <w:t xml:space="preserve">Cuộc Chiến tranh thế giới thứ hai bùng nổ  và ngày càng lan rộng: ngày 1 – 9 – 1939, phát xít Đức tiến công Ba Lan. Hai ngày sau, Anh, Pháp tuyên chiến với Đức. </w:t>
      </w:r>
      <w:r w:rsidRPr="00B22943">
        <w:rPr>
          <w:rFonts w:eastAsia="Times New Roman" w:cs="Times New Roman"/>
          <w:bCs/>
          <w:sz w:val="28"/>
          <w:szCs w:val="28"/>
        </w:rPr>
        <w:t>Tháng 6-1940, Đức tấn công Pháp và Chính phủ Pháp đã đầu hàng. Ngày 22-6-1941, quân phát xít Đức tấn công Liên Xô. Từ khi phát xít Đức tấn công Liên Xô, tính chất chiến tranh đế quốc chuyển thành cuộc chiến tranh giữa các lực lượng dân chủ do Liên Xô làm trụ cột với các lực lượng phát xít do Đức cầm đầu.</w:t>
      </w:r>
    </w:p>
    <w:p w:rsidR="00AF5A12" w:rsidRDefault="00AF5A12" w:rsidP="00AF5A12">
      <w:pPr>
        <w:spacing w:before="100" w:beforeAutospacing="1" w:after="100" w:afterAutospacing="1" w:line="360" w:lineRule="auto"/>
        <w:ind w:firstLine="720"/>
        <w:jc w:val="both"/>
        <w:rPr>
          <w:rFonts w:eastAsia="Times New Roman" w:cs="Times New Roman"/>
          <w:bCs/>
          <w:sz w:val="28"/>
          <w:szCs w:val="28"/>
        </w:rPr>
      </w:pPr>
      <w:r w:rsidRPr="00166926">
        <w:rPr>
          <w:rFonts w:eastAsia="Times New Roman" w:cs="Times New Roman"/>
          <w:bCs/>
          <w:i/>
          <w:sz w:val="28"/>
          <w:szCs w:val="28"/>
        </w:rPr>
        <w:t>Tình hình trong nước</w:t>
      </w:r>
      <w:r w:rsidRPr="00B22943">
        <w:rPr>
          <w:rFonts w:eastAsia="Times New Roman" w:cs="Times New Roman"/>
          <w:bCs/>
          <w:sz w:val="28"/>
          <w:szCs w:val="28"/>
        </w:rPr>
        <w:t>:</w:t>
      </w:r>
      <w:r>
        <w:rPr>
          <w:rFonts w:eastAsia="Times New Roman" w:cs="Times New Roman"/>
          <w:bCs/>
          <w:i/>
          <w:sz w:val="28"/>
          <w:szCs w:val="28"/>
        </w:rPr>
        <w:t xml:space="preserve"> </w:t>
      </w:r>
      <w:r w:rsidRPr="002B3B03">
        <w:rPr>
          <w:rFonts w:eastAsia="Times New Roman" w:cs="Times New Roman"/>
          <w:bCs/>
          <w:sz w:val="28"/>
          <w:szCs w:val="28"/>
        </w:rPr>
        <w:t>Chiến tranh thể giới thứ hai đã ảnh hưởng mạnh mẽ và trực tiếp đến Đông Dương và Việt Nam. Ngày 28-9-1939, Toàn quyền Đông Dương ra nghị định cấm tuyên truyền cộng sản, cấm lưu hành, tàng trữ tài liệu cộng sản, đặt Đảng Cộng sản Đông Dương ra ngoài vòng pháp luật, giải tán các hội hữu ái, nghiệp đoàn và tịch thu tài sản của các tổ chức đó, đóng cửa các tờ báo và nhà xuất bản, cấ</w:t>
      </w:r>
      <w:r>
        <w:rPr>
          <w:rFonts w:eastAsia="Times New Roman" w:cs="Times New Roman"/>
          <w:bCs/>
          <w:sz w:val="28"/>
          <w:szCs w:val="28"/>
        </w:rPr>
        <w:t>m hội họp và tụ tập đông người.</w:t>
      </w:r>
    </w:p>
    <w:p w:rsidR="00AF5A12" w:rsidRDefault="00AF5A12" w:rsidP="00AF5A12">
      <w:pPr>
        <w:spacing w:before="100" w:beforeAutospacing="1" w:after="100" w:afterAutospacing="1" w:line="360" w:lineRule="auto"/>
        <w:ind w:firstLine="720"/>
        <w:jc w:val="both"/>
        <w:rPr>
          <w:rFonts w:eastAsia="Times New Roman" w:cs="Times New Roman"/>
          <w:bCs/>
          <w:sz w:val="28"/>
          <w:szCs w:val="28"/>
        </w:rPr>
      </w:pPr>
      <w:r w:rsidRPr="002B3B03">
        <w:rPr>
          <w:rFonts w:eastAsia="Times New Roman" w:cs="Times New Roman"/>
          <w:bCs/>
          <w:sz w:val="28"/>
          <w:szCs w:val="28"/>
        </w:rPr>
        <w:t xml:space="preserve">Trong thực tế, ở Việt Nam và Đông Dương, thực dân Pháp đã thi hành chính sách thời chiến rất trắng trợn. Chúng phátxít hóa bộ máy thống trị, thẳng tay đàn áp phong trào cách mạng của nhân dân, tập trung lực lượng đánh vào Đảng Cộng sản Đông Dương. Hàng nshìn cuộc khám xét bất ngờ đã diễn ra khắp nơi. Một số quyền tự do, dân chủ đã giành được trong thời kỳ 1936-1939 bị thủ tiêu. Chúng ban bố lệnh  tổng động </w:t>
      </w:r>
      <w:r w:rsidRPr="002B3B03">
        <w:rPr>
          <w:rFonts w:eastAsia="Times New Roman" w:cs="Times New Roman"/>
          <w:bCs/>
          <w:sz w:val="28"/>
          <w:szCs w:val="28"/>
        </w:rPr>
        <w:lastRenderedPageBreak/>
        <w:t>viện, thực hiện chính sách "kinh tế chỉ huy" nhằm tăng cường vơ vét sức người, sức của để phục vụ chiến tranh của đế quốc. Hơn bảy vạn thanh niên bị bắt sang Pháp để làm bia đỡ đạn.</w:t>
      </w:r>
    </w:p>
    <w:p w:rsidR="00AF5A12" w:rsidRDefault="00AF5A12" w:rsidP="00AF5A12">
      <w:pPr>
        <w:spacing w:before="100" w:beforeAutospacing="1" w:after="100" w:afterAutospacing="1" w:line="360" w:lineRule="auto"/>
        <w:ind w:firstLine="720"/>
        <w:jc w:val="both"/>
        <w:rPr>
          <w:rFonts w:eastAsia="Times New Roman" w:cs="Times New Roman"/>
          <w:bCs/>
          <w:sz w:val="28"/>
          <w:szCs w:val="28"/>
        </w:rPr>
      </w:pPr>
      <w:r w:rsidRPr="002B3B03">
        <w:rPr>
          <w:rFonts w:eastAsia="Times New Roman" w:cs="Times New Roman"/>
          <w:bCs/>
          <w:sz w:val="28"/>
          <w:szCs w:val="28"/>
        </w:rPr>
        <w:t>Lợi dụng lúc Pháp thua Đức, ngày 22-9-1940 phátxít Nhật đã tiến vào Lạng sơn và đổ bộ vào Hải Phòng. Ngày 23-9-1940, tại Hà Nội, Pháp ký hiệp định đầu hàng Nhật. Từ dó, nhân dân ta chịu cảnh một cổ hai tròng áp bức, bóc lột của Pháp - Nhật. Mâu thuẫn giữa dân tộc ta và đế quốc, phátxít Nhật</w:t>
      </w:r>
      <w:r>
        <w:rPr>
          <w:rFonts w:eastAsia="Times New Roman" w:cs="Times New Roman"/>
          <w:bCs/>
          <w:sz w:val="28"/>
          <w:szCs w:val="28"/>
        </w:rPr>
        <w:t xml:space="preserve"> với</w:t>
      </w:r>
      <w:r w:rsidRPr="002B3B03">
        <w:rPr>
          <w:rFonts w:eastAsia="Times New Roman" w:cs="Times New Roman"/>
          <w:bCs/>
          <w:sz w:val="28"/>
          <w:szCs w:val="28"/>
        </w:rPr>
        <w:t xml:space="preserve"> Pháp trở nên gay gắt hơn bao giờ hết.</w:t>
      </w:r>
      <w:r>
        <w:rPr>
          <w:rFonts w:eastAsia="Times New Roman" w:cs="Times New Roman"/>
          <w:bCs/>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bCs/>
          <w:sz w:val="28"/>
          <w:szCs w:val="28"/>
        </w:rPr>
      </w:pPr>
      <w:r w:rsidRPr="00166926">
        <w:rPr>
          <w:rFonts w:eastAsia="Times New Roman" w:cs="Times New Roman"/>
          <w:i/>
          <w:sz w:val="28"/>
          <w:szCs w:val="28"/>
        </w:rPr>
        <w:t>Nội dung chủ trương chuyển hướng chỉ đạo chiến lược</w:t>
      </w:r>
      <w:r>
        <w:rPr>
          <w:rFonts w:eastAsia="Times New Roman" w:cs="Times New Roman"/>
          <w:bCs/>
          <w:sz w:val="28"/>
          <w:szCs w:val="28"/>
        </w:rPr>
        <w:t xml:space="preserve"> </w:t>
      </w:r>
      <w:r>
        <w:rPr>
          <w:rFonts w:eastAsia="Times New Roman" w:cs="Times New Roman"/>
          <w:i/>
          <w:sz w:val="28"/>
          <w:szCs w:val="28"/>
        </w:rPr>
        <w:t>t</w:t>
      </w:r>
      <w:r w:rsidRPr="00166926">
        <w:rPr>
          <w:rFonts w:eastAsia="Times New Roman" w:cs="Times New Roman"/>
          <w:i/>
          <w:sz w:val="28"/>
          <w:szCs w:val="28"/>
        </w:rPr>
        <w:t xml:space="preserve">hể hiện qua: </w:t>
      </w:r>
      <w:r w:rsidRPr="00166926">
        <w:rPr>
          <w:rFonts w:eastAsia="Times New Roman" w:cs="Times New Roman"/>
          <w:sz w:val="28"/>
          <w:szCs w:val="28"/>
        </w:rPr>
        <w:t>Hội nghị Trung ương lần thứ 6 (11-1939). Hội nghị Trung ương lần thứ 7 (11-1940). Hội nghị Trung ương lần thứ 8 (5-1941) - quan trọng nhất</w:t>
      </w:r>
      <w:r>
        <w:rPr>
          <w:rFonts w:eastAsia="Times New Roman" w:cs="Times New Roman"/>
          <w:sz w:val="28"/>
          <w:szCs w:val="28"/>
        </w:rPr>
        <w:t>.</w:t>
      </w:r>
    </w:p>
    <w:p w:rsidR="00AF5A12" w:rsidRDefault="00AF5A12" w:rsidP="00AF5A12">
      <w:pPr>
        <w:spacing w:before="100" w:beforeAutospacing="1" w:after="100" w:afterAutospacing="1" w:line="360" w:lineRule="auto"/>
        <w:ind w:firstLine="720"/>
        <w:jc w:val="both"/>
        <w:rPr>
          <w:rFonts w:eastAsia="Times New Roman" w:cs="Times New Roman"/>
          <w:bCs/>
          <w:sz w:val="28"/>
          <w:szCs w:val="28"/>
        </w:rPr>
      </w:pPr>
      <w:r w:rsidRPr="002879CA">
        <w:rPr>
          <w:rFonts w:eastAsia="Times New Roman" w:cs="Times New Roman"/>
          <w:i/>
          <w:sz w:val="28"/>
          <w:szCs w:val="28"/>
        </w:rPr>
        <w:t>Hội nghị Ban Chấp hành Trung ương Đảng Cộng sản Đông Dương tháng 11/1939:</w:t>
      </w:r>
      <w:r>
        <w:rPr>
          <w:rFonts w:eastAsia="Times New Roman" w:cs="Times New Roman"/>
          <w:sz w:val="28"/>
          <w:szCs w:val="28"/>
        </w:rPr>
        <w:t xml:space="preserve"> </w:t>
      </w:r>
      <w:r w:rsidRPr="00B60770">
        <w:rPr>
          <w:rFonts w:eastAsia="Times New Roman" w:cs="Times New Roman"/>
          <w:sz w:val="28"/>
          <w:szCs w:val="28"/>
        </w:rPr>
        <w:t>Đặt nhiệ</w:t>
      </w:r>
      <w:r>
        <w:rPr>
          <w:rFonts w:eastAsia="Times New Roman" w:cs="Times New Roman"/>
          <w:sz w:val="28"/>
          <w:szCs w:val="28"/>
        </w:rPr>
        <w:t>m vụ giải phóng dân tộc lên hà</w:t>
      </w:r>
      <w:r w:rsidRPr="00B60770">
        <w:rPr>
          <w:rFonts w:eastAsia="Times New Roman" w:cs="Times New Roman"/>
          <w:sz w:val="28"/>
          <w:szCs w:val="28"/>
        </w:rPr>
        <w:t>ng đầu; tạm gác khẩu hiệu cách mạng ruộng đất, chỉ tịch thu ruộng đất của đế quốc và địa chủ phản bội quyền lợi dân tộc, chống tô cao, lãi nặng; thay khẩu hiệu lập chính quyền Xô viết công – nông – binh bằng khẩu hiệu lập chính quyền dân chủ cộng hòa.</w:t>
      </w:r>
      <w:r>
        <w:rPr>
          <w:rFonts w:eastAsia="Times New Roman" w:cs="Times New Roman"/>
          <w:bCs/>
          <w:sz w:val="28"/>
          <w:szCs w:val="28"/>
        </w:rPr>
        <w:t xml:space="preserve"> </w:t>
      </w:r>
      <w:r w:rsidRPr="00B60770">
        <w:rPr>
          <w:rFonts w:eastAsia="Times New Roman" w:cs="Times New Roman"/>
          <w:sz w:val="28"/>
          <w:szCs w:val="28"/>
        </w:rPr>
        <w:t>Phương pháp đấu tranh: chuyển từ đấu tranh đòi dân sinh, dân chủ  sang đấu tranh trực tiếp đánh đổ chính quyền đế quốc và tay sai; từ hoạt động hợp pháp, nửa hợp pháp sang hoạt động bí mật, bất hợp pháp.</w:t>
      </w:r>
      <w:r>
        <w:rPr>
          <w:rFonts w:eastAsia="Times New Roman" w:cs="Times New Roman"/>
          <w:bCs/>
          <w:sz w:val="28"/>
          <w:szCs w:val="28"/>
        </w:rPr>
        <w:t xml:space="preserve"> </w:t>
      </w:r>
      <w:r w:rsidRPr="00B60770">
        <w:rPr>
          <w:rFonts w:eastAsia="Times New Roman" w:cs="Times New Roman"/>
          <w:sz w:val="28"/>
          <w:szCs w:val="28"/>
        </w:rPr>
        <w:t>Thành lập Mặt trận thống nhất dân tộc phản đế Đông Dương thay cho Mặt trận Dân chủ Đông Dương, nhằm tập hợp mọi lực lượng dân tộc chống đế quốc.</w:t>
      </w:r>
      <w:r>
        <w:rPr>
          <w:rFonts w:eastAsia="Times New Roman" w:cs="Times New Roman"/>
          <w:bCs/>
          <w:sz w:val="28"/>
          <w:szCs w:val="28"/>
        </w:rPr>
        <w:t xml:space="preserve"> </w:t>
      </w:r>
      <w:r w:rsidRPr="00B60770">
        <w:rPr>
          <w:rFonts w:eastAsia="Times New Roman" w:cs="Times New Roman"/>
          <w:sz w:val="28"/>
          <w:szCs w:val="28"/>
        </w:rPr>
        <w:t>Ý nghĩa: Đánh dấu sự chuyển hướng quan trọng, dương cao ngọn cờ giải phóng dân tộc, đưa nhân dân bước vào giai đoạn trực tiếp vận động cứu nước.</w:t>
      </w:r>
    </w:p>
    <w:p w:rsidR="00AF5A12" w:rsidRPr="002879CA" w:rsidRDefault="00AF5A12" w:rsidP="00AF5A12">
      <w:pPr>
        <w:spacing w:before="100" w:beforeAutospacing="1" w:after="100" w:afterAutospacing="1" w:line="360" w:lineRule="auto"/>
        <w:ind w:firstLine="720"/>
        <w:jc w:val="both"/>
        <w:rPr>
          <w:rFonts w:eastAsia="Times New Roman" w:cs="Times New Roman"/>
          <w:bCs/>
          <w:sz w:val="28"/>
          <w:szCs w:val="28"/>
        </w:rPr>
      </w:pPr>
      <w:r w:rsidRPr="001F4B0F">
        <w:rPr>
          <w:rFonts w:eastAsia="Times New Roman" w:cs="Times New Roman"/>
          <w:sz w:val="28"/>
          <w:szCs w:val="28"/>
        </w:rPr>
        <w:t>Trên cơ sở phân tích yêu cầu bức thiết của phong trào cách mạng trong nước và nhận định khả năng diễn biến của Chiến tranh thế giới thứ hai, Ban Chấp hành Trung ương Đảng đã bổ sung, phát triển những nội dung cơ bản trong đường lối cách mạng giải phóng dân tộc.</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lastRenderedPageBreak/>
        <w:t>Hội nghị Trung ương tháng 11-1939</w:t>
      </w:r>
      <w:r w:rsidRPr="001F4B0F">
        <w:rPr>
          <w:rFonts w:eastAsia="Times New Roman" w:cs="Times New Roman"/>
          <w:sz w:val="28"/>
          <w:szCs w:val="28"/>
        </w:rPr>
        <w:t xml:space="preserve"> xác định mâu thuẫn gay gắt lúc này là mâu thuẫn giữa đế quốc với các dân tộc Đông Dương, vì vậy: "bước đường sinh tồn của các dân tộc Đông Dương không còn có con đường nào khác hơn là con đường đánh đổ đế quốc Pháp, chống tất cả ách ngoại xâm, vô luận da trắng hay da vàng để giành lấy giải phóng độc lập".</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t>Hội nghị Trung ương tháng 11-1940</w:t>
      </w:r>
      <w:r w:rsidRPr="001F4B0F">
        <w:rPr>
          <w:rFonts w:eastAsia="Times New Roman" w:cs="Times New Roman"/>
          <w:sz w:val="28"/>
          <w:szCs w:val="28"/>
        </w:rPr>
        <w:t xml:space="preserve"> tiếp tục khẳng định quan điểm giải phóng dân tộc và xác định: "Đảng phải chuẩn bị để gánh lấy cái sứ mệnh thiêng liêng lãnh đạo các dân tộc bị áp bức Đông Dương vũ trang bạo dộng giành lấy quyền tự do, độc lập".</w:t>
      </w:r>
      <w:r>
        <w:rPr>
          <w:rFonts w:eastAsia="Times New Roman" w:cs="Times New Roman"/>
          <w:sz w:val="28"/>
          <w:szCs w:val="28"/>
        </w:rPr>
        <w:t xml:space="preserve"> </w:t>
      </w:r>
      <w:r w:rsidRPr="001F4B0F">
        <w:rPr>
          <w:rFonts w:eastAsia="Times New Roman" w:cs="Times New Roman"/>
          <w:sz w:val="28"/>
          <w:szCs w:val="28"/>
        </w:rPr>
        <w:t xml:space="preserve">Phát triển tư tưởng của Hội nghị Trung ương tháng 11-1939 và tháng 11-1940, </w:t>
      </w:r>
      <w:r w:rsidRPr="001F4B0F">
        <w:rPr>
          <w:rFonts w:eastAsia="Times New Roman" w:cs="Times New Roman"/>
          <w:i/>
          <w:sz w:val="28"/>
          <w:szCs w:val="28"/>
        </w:rPr>
        <w:t>Hội nghị Ban Chấp hành Trung ương lần thứ tám (tháng 5- 1941) xác định</w:t>
      </w:r>
      <w:r w:rsidRPr="001F4B0F">
        <w:rPr>
          <w:rFonts w:eastAsia="Times New Roman" w:cs="Times New Roman"/>
          <w:sz w:val="28"/>
          <w:szCs w:val="28"/>
        </w:rPr>
        <w:t>: "Nhiệm vụ giải phóng dân tộc, giành độc lập cho đất nước là nhiệm vụ trước tiên cùa Đảng ta”. Đảng xác định chủ trương làm cách mạng giải phóng dân tộc, tạm gác khẩu hiệu cách mạng ruộng đất, thay bằng khẩu hiệu tịch ký ruộng đất của đế quốc Pháp và của những địa chủ phản bội quyền lợi dân tộc. Hội nghị nhấn mạnh phải đặt quyền lợi của dân tộc lên trên quyền lợi của giai cấp, bộ phận: "Trong lúc này quyền lợi của hộ phận, của giai cấp phải đặt dưới sự sinh tử, tồn vong của quốc gia, của dân tộc. Trong lúc này nếu không giải quyết được vấn đề dân tộc giải phóng, không đòi được độc lập, tự do cho toàn thể dân tộc thì chẳng những toàn thể quốc gia dân tộc còn chịu mãi kiếp ngựa trâu, mà quyền lợi của bộ phận, giai cấp đến vạn năm cũng không đòi lại được"</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i/>
          <w:sz w:val="28"/>
          <w:szCs w:val="28"/>
        </w:rPr>
        <w:t>Hội nghị Trung ương lần thứ tám</w:t>
      </w:r>
      <w:r w:rsidRPr="001F4B0F">
        <w:rPr>
          <w:rFonts w:eastAsia="Times New Roman" w:cs="Times New Roman"/>
          <w:sz w:val="28"/>
          <w:szCs w:val="28"/>
        </w:rPr>
        <w:t xml:space="preserve"> quyết định thành lập một mặt trận lấy tên là Việt Nam độc lập đồng minh (gọi tắt là Mặt trận Việt Minh) để đoàn kết, tập hợp lực lượng cách mạng nhằm mục tiêu giải phóng dân tộc. Mục tiêu chung là giành độc lập dân tộc, cứu quốc nên tập hợp trong Mặt trận Việt Minh là các đoàn thể mang tên Cứu quốc (Công nhân cứu quốc, Nông dân cứu quốc, Thanh niên cứu quốc, Phụ nữ cứu quốc, Phụ lão cứu quốc, Thiếu niên cứu quốc...) để vận động mọi người dân yêu nước không phân biệt các thành phần giai cấp, lứa tuổi, đoàn kết thống nhất dưới sự Lãnh đạo của Đảng khởi nghĩa giành chính quyền cách mạng. Mặt trận Việt Minh là hình ảnh một khối đại đoàn kết dân tộc, là linh hồn, ngọn cờ tập hợp quần chúng khởi nghĩa thắng lợi.</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lastRenderedPageBreak/>
        <w:t>Xây dựng, phát triển lực lượng vũ trang và căn cứ địa cách mạng, chú trọng đấu tranh vũ trang và khởi nghĩa, đi từ khởi nghĩa từng phần đến tổng khởi nghĩa để giành thắng lợi. Hội nghị Trung ương tháng 11-1939 quyết định xúc tiến chuẩn bị khởi nghĩa, nhấn mạnh nhiệm vụ chính trị của công tác quần chúng lúc này là dự bị điều kiện bước tới bạo động làm cách mạng giải phóng dân tộc. Tại Cao Bằng, Việt Nam tuyên truyền giải phóng quân được thành lập ngày 22-12-1944. Căn cứ địa Cao Bằng do Hồ Chí Minh và Trung ương Đảng lãnh đạo. Đến năm 1943 căn cứ địa Bắc Sơn - Vũ Nhai nối liền với căn cứ địa Cao Bằng. Hội nghị quân sự cách mạng Bắc Kỳ từ ngày 13 đến ngày 20-4-1945 tại Hiệp Hoà (Bắc Giang) đã quyết định lập chiến khu trong cả nước, nối liên lạc giữa các chiến khu Bắc,Trung, Nam. Xây dựng những căn cứ địa kháng Nhật ở những nơi có điều kiện. Hội nghị quyết dịnh thống nhất Việt Nam tuyên truyền giải phóng quân, Cứu quốc quân và các lực lượng vũ trang cách mạng khác thành Việt Nam giải phóng quân. Đầu tháng 5-1945, Hồ Chí Minh về Tuyên Quang, Người chọn Tân Trào làm căn cứ để chỉ đạo cách mạng cả nước. Ngày 4-6- 1945, Khu giải phóng Việt Bắc được thành lập bao gồm sáu tỉnh (Cao Bằng, Bắc Kạn, Lạng Sơn, Thái Nguyên, Tuyên Quang và Hà Giang). Khu giải phóng trở thành căn cứ địa của cả nước.</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Xác định hình thức, phương thức đấu tranh: tư tưởng chỉ đạo: đi từ khởi nghĩa từng phần, giành thắng lợi bộ phận tiến lên tổng khởi nghĩa giành chính quyền trong cả nước được Hội nghị Trung ương tháng 11-1939 đề ra và Hội nghị Trung ương lần thứ tám tháng (5-1941) xác định: "chuẩn bị khởi nghĩa là nhiệm vụ trung tâm của Đảng ta và dân ta trong giai đoạn hiện tại". Hội nghị Trung ương lần thứ tám xác định phương châm và hình thái khởi nghĩa ở nước ta: "Phải luôn luôn chuẩn bị một lực lượng sẵn sàng, nhằm vào cơ hội thuận tiện hơn cả mà đánh lại quân thù... với lực lượng sẵn có, ta có thể lãnh đạo một cuộc khởi nghĩa từng phần trong từng địa phương cũng có thể giành sự thắng lợi mà mở đường cho một cuộc tổng khởi nghĩa to lớn".</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Vấn đề thời cơ cách mạng cũng được các hội nghị Trung ương nêu rõ: Hội nghị Trung ương tháng 11-1939 dự kiến thời cơ: cuộc khủng hoảng kinh tế, chính trị gây nên bởi đế quốc chiến tranh lần này sẽ nung nấu cách mạng Đông Dương nổ bùng và tiền đồ </w:t>
      </w:r>
      <w:r w:rsidRPr="001F4B0F">
        <w:rPr>
          <w:rFonts w:eastAsia="Times New Roman" w:cs="Times New Roman"/>
          <w:sz w:val="28"/>
          <w:szCs w:val="28"/>
        </w:rPr>
        <w:lastRenderedPageBreak/>
        <w:t>cách mạng giải phóng dân tộc nhất định sẽ quang minh rực rỡ. Hội nghị Trung ương tháng 11-1940, Đảng dự đoán "Một cao trào cách mạng nhất định sẽ nổi dậy. Đảng phải chuẩn bị để gánh lấy cái sứ mệnh thiêng liêng lãnh đạo các dân tộc bị áp bức Đông Dương vũ trang bạo động giành lấy quyền tự do, độc lập". Hội nghị Trung ương lần thứ tám dự kiến chiều hướng phát triển của chiến tranh: phátxít Đức sẽ đánh Liên Xô; chiến tranh Thái Bình  Dương sẽ bùng nổ, cuộc chiến tranh do bọn đế quốc gây ra tàn sát loài người một cách ghê gớm nhưng phe đồng minh chống phátxít và cuộc chiến tranh vệ quốc vĩ đại của nhân dân Liên Xô nhất định sẽ thắng lợi, phe phátxít nhất định sẽ thất bại, điều kiện thuận lợi cho các dân tộc đấu tranh giải phóng. Cuối năm 1943,  Hồ Chí Minh dự báo Chiến tranh thế giới có thể kết thúc trong một năm hay một năm rưỡi nữa, đây là cơ hội tốt cho ta giành thắng lợi. Dự báo thời cơ, chớp thời cơ là một khoa học, nghệ thuật trong lãnh đạo khởi nghĩa vũ trang của Đảng. Ngày 15-8-1945  Nhật đầu hàng Đồng minh, đó là cơ hội thuận lợi cho cuộc tổng khởi giành thắng lợi.</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Đấu tranh giành chính quyền và lựa chọn hình thức Nhà nước dân chủ Cộng hòa (Việt Nam Dân chủ Cộng hòa) chứ không  phải hình thức chính quyền Xôviết như ở Nga. Nghị quyết Hội nghị toàn quốc Đảng Cộng sản Đông Dương chủ trương: Thành lập những uỷ ban nhân dân ở những nơi ta làm chủ. Lập nên một nước Việt Nam Dân chủ Cộng hoà, hoàn toàn độc lập.</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Về xây dựng Đảng: Ban Chấp hành Trung ương đặc biệt chú trọng công tác xây dựng Đảng nhằm nâng cao năng lực tổ chức thực tiễn và năng lực lãnh đạo của Đảng (Hội nghị Trung ương lần thứ tám có hẳn phụ lục về vấn đề Đảng), đồng thời chủ trương kiện toàn hệ thống tổ chức của Đảng từ Trung ương đến cơ sở, thống nhất tư tưởng, thống nhất ý chí và hành động; gấp rút đào tạo cán bộ, cán bộ lãnh đạo, cán bộ công vận, nông vận, binh vận, quân sự và đẩy mạnh công tác vận động quần chúng; cán bộ phải bắt buộc chịu huấn luyện theo chương trình phổ thông của Đảng. Đặc biệt, Đảng chú trọng chống các phần tử phá hoại trong Đảng. Như vậy, các Nghị quyết Hội nghị Trung ương tháng 11-1939, tháng 11-1940, và Hội nghị Trung ương lần thứ lám </w:t>
      </w:r>
      <w:r w:rsidRPr="001F4B0F">
        <w:rPr>
          <w:rFonts w:eastAsia="Times New Roman" w:cs="Times New Roman"/>
          <w:sz w:val="28"/>
          <w:szCs w:val="28"/>
        </w:rPr>
        <w:lastRenderedPageBreak/>
        <w:t>(tháng 5-1941) đã phát triển, hoàn chỉnh đường lối cách mạng giải phóng dân tộc. Đường lốì đó có vai trò chỉ đạo phong trào cách mạng trên khắp cả nước.</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Đảng chủ trương phát động tổng khởi nghĩa giành chính quyền: Chiến tranh thế giới thứ hai bước vào giai đoạn kêt thúc. Ngày 9-5-1945, phátxít Đức đầu hàng Liên Xô và Đồng minh không điều kiện, ở châu Á, phátxít Nhật đang đi gần đến thất bại hoàn toàn. Trước sự phát triển mau lẹ của tình hình, Trung ương Đảng quyết định triệu tập Hội nghị toàn quốc của Đảng tại Tân Trào (Tuyên Quang) từ ngày 13 đến ngày 15-8-1945. Hội nghị nhận định: cơ hội rất tốt cho ta giành chính quyền đã tới và quyết định phát động toàn dân khởi nghĩa giành chính quyền từ tay phátxít Nhật và tay sai trước khi quân Đồng minh vào Đông Dưong. Hội nghị nêu rõ khẩu hiệu đấu tranh lúc này là: "Phản đối xâm lược", Hoàn toàn độc lập”, "Chính quyền nhân dân". Những nguyên tắc để chỉ đạo khởi nghĩa là: tập trung, thống nhất và kịp thời. Hội nghị quyết định những vấn đề quan trọng về chính sách đối nội và đối ngoại trong tình hình mới. Quyết định cử Uỷ ban khởi nghĩa toàn quốc do đồng chí Trường Chinh phụ trách và kiện toàn Ban Chấp hành Trung ương.</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 Đêm 13-8-1945. Ủy ban khởi nghĩa toàn quốc ra Quân lệnh số 1 hạ lệnh tổng khởi nghĩa. Ngày 16-8-1945, Đại hội quốc dân họp tại Tân Trào. Đại hội nhiệt liệt tán thành chủ trương tổng khởi nghĩa của Đảng và Mười chính sách của Việt Minh, quyết định thành lập Ủy ban giải phóng dân tộc Việt Nam. Ngay sau Đại hội, Chủ tịch Hồ Chí Minh đã gửi thư kêu gọi đồng bào và chiến sĩ cả nước: "Giờ quyết định cho vận mệnh dân tộc ta đã đến. Toàn quốc đồng bào hãy đứng dậy đem sức ta mà tự giải phóng cho ta". Dưới sự lãnh đạo của Đảng, hơn 20 triệu đồng bào ta đã nhất tề nổi dậy khởi nghĩa giành chính quyền.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Từ ngày 14-8-1945, các đơn vị giải phóng quân đã liên tiếp hạ nhiều đồn bốt của Nhật ở các tỉnh Cao Bằng, Bắc Kạn, Thái Nguyên, Tuyên Quang. Yên Bái. Ngày 18-8-1945, nhân dân các tỉnh Bắc Giang, Hải Dương, Phúc Yên, Thái Bình, Thanh Hoá, Hà Tĩnh, Quảng Nam và Khánh Hoà giành chính quyền ở tỉnh lỵ.</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lastRenderedPageBreak/>
        <w:t>Ngày 19-8-1945, dưới sự lãnh đạo của Thành ủy Hà Nội hàng chục vạn quần chúng dự cuộc mít-tinh lớn tại Quảng trường Nhà hát lớn thành phố, sau míttinh quần chúng toả đi chiếm Phủ Khâm sai, Toà Thị chính, Trại lính bảo an, Sở Cảnh sát và các công sở của chính quyền bù nhìn. Trước khí thế áp đảo của quần chúng khởi nghĩa, quân Nhật ở Hà Nội hoàn toàn tê liệt, không dám chống cự. Thắng lợi của cuộc khởi nghĩa ở Hà Nội có ý nghĩa quyết định đối với cả nước, cổ vũ động viên nhân dân các nước khởi nghĩa giành chính quyền. Nhiều địa phương căn cứ vào bản chỉ thị "Nhật - Pháp bắn nhau và hành dộng của chúng ta" đã kịp thời chủ động phát động khởi nghĩa giành chính quyền khi chưa nhận được lệnh tổng khởi nghĩa của Trung ương Đảng.</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 xml:space="preserve">Ngày 23-8-1945, khởi nghĩa giành thắng lợi ở Huế; ngày 25-8-19.45, khởi nghĩa giành thắng lợi ở Sài Gòn. Chỉ trong vòng 15 ngày (từ ngàv 14 đến ngày 28-8- 1945), cuộc tổng khởi nghĩa dã thành công trên cả nước chính quyền về tay nhân dân. </w:t>
      </w:r>
    </w:p>
    <w:p w:rsidR="00AF5A12" w:rsidRPr="001F4B0F" w:rsidRDefault="00AF5A12" w:rsidP="00AF5A12">
      <w:pPr>
        <w:spacing w:before="100" w:beforeAutospacing="1" w:after="100" w:afterAutospacing="1" w:line="360" w:lineRule="auto"/>
        <w:ind w:firstLine="720"/>
        <w:jc w:val="both"/>
        <w:rPr>
          <w:rFonts w:eastAsia="Times New Roman" w:cs="Times New Roman"/>
          <w:sz w:val="28"/>
          <w:szCs w:val="28"/>
        </w:rPr>
      </w:pPr>
      <w:r w:rsidRPr="001B7D41">
        <w:rPr>
          <w:rFonts w:eastAsia="Times New Roman" w:cs="Times New Roman"/>
          <w:i/>
          <w:sz w:val="28"/>
          <w:szCs w:val="28"/>
        </w:rPr>
        <w:t>Ngày 2-9-1945</w:t>
      </w:r>
      <w:r w:rsidRPr="001F4B0F">
        <w:rPr>
          <w:rFonts w:eastAsia="Times New Roman" w:cs="Times New Roman"/>
          <w:sz w:val="28"/>
          <w:szCs w:val="28"/>
        </w:rPr>
        <w:t>, tại cuộc mít tinh lớn ở Quảng trường Ba Đình (Hà Nội), thay mặt Chính phủ lâm thời, Chủ tịch Hồ Chí Minh trịnh trọng đọc bản Tuyên ngôn độc lập tuyên bố trước quốc dân đồng bào, với toàn thể thế giới; Nước Việt Nam Dân chủ Cộng hòa ra đời. Bản tuyên ngôn độc lập khẳng định "Nước Việt Nam có quyền hưởng tự do và độc lập, và sự thật đã thành một nước tự do, độc lập. Toàn thể dân tộc Việt Nam quyết đem tật cả tinh thần và lực lượng, tính mạng và của cải để giữ vững quyền tự do, độc lập ấy''. Bản Tuyên ngôn độc lập đã khẳng định trên cả hai phương diện: phương diện pháp lý cũng như trên thực tế chủ quyền của dân tộc ta. Tuyên ngôn độc lập là tác phẩm bất hủ của Hồ Chí Minh, là kết tinh truyền thống lịch sử kiên cường, bất khuất của dân tộc ta, là bản anh hùng ca mở ra kỷ nguyên mới của dân tộc Việt Nam, kỷ nguyên độc lập, tự do và góp phần làm phong phú tư tưởng về quyền con ngươi của các dân tộc trên thế giới – quyền độc lập, tự do.</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eastAsia="Times New Roman" w:cs="Times New Roman"/>
          <w:i/>
          <w:sz w:val="28"/>
          <w:szCs w:val="28"/>
        </w:rPr>
        <w:t xml:space="preserve">Vai trò lãnh đạo của Đảng </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eastAsia="Times New Roman" w:cs="Times New Roman"/>
          <w:sz w:val="28"/>
          <w:szCs w:val="28"/>
        </w:rPr>
        <w:t xml:space="preserve">Sự lãnh đạo của Ðảng trước hết ở sự bổ sung, phát triển hoàn chỉnh hệ thống các quan điểm về cách mạng giải phóng dân tộc; ở sự lựa chọn hình thức và phương pháp </w:t>
      </w:r>
      <w:r w:rsidRPr="001F4B0F">
        <w:rPr>
          <w:rFonts w:eastAsia="Times New Roman" w:cs="Times New Roman"/>
          <w:sz w:val="28"/>
          <w:szCs w:val="28"/>
        </w:rPr>
        <w:lastRenderedPageBreak/>
        <w:t>cách mạng phù hợp với điều kiện lịch sử cụ thể; ở sự tổ chức xây dựng lực lượng cách mạng, bao gồm lực lượng chính trị và lực lượng vũ trang; ở sự nhận thức tình thế và thời cơ cách mạng để đưa quần chúng vào hành  động cách mạng; ở sự chỉ đạo kiên quyết, tập trung, thống nhất trong giờ phút có ý nghĩa quyết định đến thắng lợi.</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eastAsia="Times New Roman" w:cs="Times New Roman"/>
          <w:sz w:val="28"/>
          <w:szCs w:val="28"/>
        </w:rPr>
        <w:t>Ðể đưa cao trào giải phóng dân tộc (1939-1945) đến thắng lợi bằng cuộc Tổng khởi nghĩa Tháng Tám, có ba thời điểm lịch sử thể hiện bản lĩnh chính trị và năng lực  lãnh đạo đặc biệt của Ðảng ta: đó là các hội nghị Trung ương từ cuối năm 1939 đến đầu năm 1941 phát triển hoàn chỉnh, sáng tạo đường lối giải phóng dân tộc; những quyết sách quan trọng cuối năm 1944 đầu năm 1945 thổi bùng lên cao trào kháng Nhật cứu nước; quyết định Tổng khởi nghĩa của Hội nghị Ðảng toàn quốc tháng 8-1945.</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eastAsia="Times New Roman" w:cs="Times New Roman"/>
          <w:sz w:val="28"/>
          <w:szCs w:val="28"/>
        </w:rPr>
        <w:t>Bài học về sự lãnh đạo của Ðảng trong Cách mạng Tháng Tám là Ðảng đã đề ra đường lối giải phóng dân tộc đúng đắn, đã tập hợp đoàn kết rộng rãi lực lượng của toàn dân tộc trong Mặt trận Việt Minh, đã lựa chọn và kết hợp đúng đắn các hình thức tuyên truyền, tổ chức và phương pháp đấu tranh thích hợp tạo nên sức mạnh tổng hợp, đã xây dựng, phát triển thực lực cách mạng, thúc đẩy phong trào, đồng thời dự kiến và chớp đúng thời cơ hành động. Trong việc thực hiện sứ mệnh nặng nề trước dân tộc và lịch sử, Ðảng đã rất coi trọng xây dựng Ðảng về tư tưởng chính trị và tổ chức, rèn luyện phương pháp đấu tranh và cách lãnh đạo. Trong Cách mạng Tháng Tám đã nổi bật năng lực lãnh đạo và sức chiến đấu của Ðảng. Ðó là bài học quý báu cho nhiệm vụ xây dựng Ðảng hiện nay và thực hiện vai trò lãnh đạo của Ðảng trong công cuộc đổi mới, công nghiệp hóa, hiện đại hóa đất nước ngày nay.</w:t>
      </w:r>
    </w:p>
    <w:p w:rsidR="00AF5A12" w:rsidRDefault="00AF5A12" w:rsidP="00AF5A12">
      <w:pPr>
        <w:spacing w:before="100" w:beforeAutospacing="1" w:after="100" w:afterAutospacing="1" w:line="360" w:lineRule="auto"/>
        <w:ind w:firstLine="720"/>
        <w:jc w:val="both"/>
        <w:rPr>
          <w:rFonts w:eastAsia="Times New Roman" w:cs="Times New Roman"/>
          <w:i/>
          <w:sz w:val="28"/>
          <w:szCs w:val="28"/>
        </w:rPr>
      </w:pPr>
      <w:r w:rsidRPr="00FD55AE">
        <w:rPr>
          <w:rFonts w:eastAsia="Times New Roman" w:cs="Times New Roman"/>
          <w:i/>
          <w:sz w:val="28"/>
          <w:szCs w:val="28"/>
        </w:rPr>
        <w:t>Vai trò lãnh đạo của Đảng trong thắng của Cách mạng giai đoạn 1939-1945</w:t>
      </w:r>
      <w:r>
        <w:rPr>
          <w:rFonts w:eastAsia="Times New Roman" w:cs="Times New Roman"/>
          <w:i/>
          <w:sz w:val="28"/>
          <w:szCs w:val="28"/>
          <w:vertAlign w:val="superscript"/>
        </w:rPr>
        <w:t xml:space="preserve">  </w:t>
      </w:r>
      <w:r>
        <w:rPr>
          <w:rFonts w:eastAsia="Times New Roman" w:cs="Times New Roman"/>
          <w:i/>
          <w:sz w:val="28"/>
          <w:szCs w:val="28"/>
        </w:rPr>
        <w:t>thể hiện thông qua vấn đề chuẩn bị lượng cách mạng:</w:t>
      </w:r>
    </w:p>
    <w:p w:rsidR="00AF5A12" w:rsidRDefault="00AF5A12" w:rsidP="00AF5A12">
      <w:pPr>
        <w:spacing w:before="100" w:beforeAutospacing="1" w:after="100" w:afterAutospacing="1" w:line="360" w:lineRule="auto"/>
        <w:ind w:firstLine="720"/>
        <w:jc w:val="both"/>
        <w:rPr>
          <w:rFonts w:eastAsia="Times New Roman" w:cs="Times New Roman"/>
          <w:i/>
          <w:sz w:val="28"/>
          <w:szCs w:val="28"/>
        </w:rPr>
      </w:pPr>
      <w:r w:rsidRPr="00FD55AE">
        <w:rPr>
          <w:rFonts w:eastAsia="Times New Roman" w:cs="Times New Roman"/>
          <w:i/>
          <w:sz w:val="28"/>
          <w:szCs w:val="28"/>
        </w:rPr>
        <w:t>Thứ nhất</w:t>
      </w:r>
      <w:r w:rsidRPr="00FD55AE">
        <w:rPr>
          <w:rFonts w:eastAsia="Times New Roman" w:cs="Times New Roman"/>
          <w:sz w:val="28"/>
          <w:szCs w:val="28"/>
        </w:rPr>
        <w:t>, Đảng lãnh đạo cao trào cách mạng 1930-1931</w:t>
      </w:r>
      <w:r>
        <w:rPr>
          <w:rFonts w:eastAsia="Times New Roman" w:cs="Times New Roman"/>
          <w:i/>
          <w:sz w:val="28"/>
          <w:szCs w:val="28"/>
        </w:rPr>
        <w:t xml:space="preserve">. </w:t>
      </w:r>
      <w:r w:rsidRPr="00FD55AE">
        <w:rPr>
          <w:rFonts w:eastAsia="Times New Roman" w:cs="Times New Roman"/>
          <w:sz w:val="28"/>
          <w:szCs w:val="28"/>
        </w:rPr>
        <w:t xml:space="preserve">Cao trào cách mạng 1930-1931 không phải là hiện tượng ngẫu nhiên, mà là kết quả tất yếu của các điều kiện khách quan và chủ quan trong đời sống xã hội của nước ta lúc đó. </w:t>
      </w:r>
    </w:p>
    <w:p w:rsidR="00AF5A12" w:rsidRDefault="00AF5A12" w:rsidP="00AF5A12">
      <w:pPr>
        <w:spacing w:before="100" w:beforeAutospacing="1" w:after="100" w:afterAutospacing="1" w:line="360" w:lineRule="auto"/>
        <w:ind w:firstLine="720"/>
        <w:jc w:val="both"/>
        <w:rPr>
          <w:rFonts w:eastAsia="Times New Roman" w:cs="Times New Roman"/>
          <w:i/>
          <w:sz w:val="28"/>
          <w:szCs w:val="28"/>
        </w:rPr>
      </w:pPr>
      <w:r w:rsidRPr="00FD55AE">
        <w:rPr>
          <w:rFonts w:eastAsia="Times New Roman" w:cs="Times New Roman"/>
          <w:i/>
          <w:sz w:val="28"/>
          <w:szCs w:val="28"/>
        </w:rPr>
        <w:lastRenderedPageBreak/>
        <w:t>Thứ hai, Đảng lãnh đạo cao tr</w:t>
      </w:r>
      <w:r>
        <w:rPr>
          <w:rFonts w:eastAsia="Times New Roman" w:cs="Times New Roman"/>
          <w:i/>
          <w:sz w:val="28"/>
          <w:szCs w:val="28"/>
        </w:rPr>
        <w:t xml:space="preserve">ào dân chủ Đông Dương 1936-1939: </w:t>
      </w:r>
      <w:r w:rsidRPr="00FD55AE">
        <w:rPr>
          <w:rFonts w:eastAsia="Times New Roman" w:cs="Times New Roman"/>
          <w:sz w:val="28"/>
          <w:szCs w:val="28"/>
        </w:rPr>
        <w:t>phải thành lập mặt trận dân chủ công khai và rộng rãi, bao gồm các giai cấp, các tôn giáo, các đảng phái, các đoàn thể chính trị,… nhằm tập trung chống kẻ thù cụ thể, trực tiếp trước mắt là chủ nghĩa phát xít và bọn phản động ở thuộc địa Việt Nam để bảo vệ hoà bình, đòi thực hiện tự do, dân chủ, cải thiện đời sống cho nhân dân.</w:t>
      </w:r>
    </w:p>
    <w:p w:rsidR="00AF5A12" w:rsidRDefault="00AF5A12" w:rsidP="00AF5A12">
      <w:pPr>
        <w:spacing w:before="100" w:beforeAutospacing="1" w:after="100" w:afterAutospacing="1" w:line="360" w:lineRule="auto"/>
        <w:ind w:firstLine="720"/>
        <w:jc w:val="both"/>
        <w:rPr>
          <w:rFonts w:eastAsia="Times New Roman" w:cs="Times New Roman"/>
          <w:i/>
          <w:sz w:val="28"/>
          <w:szCs w:val="28"/>
        </w:rPr>
      </w:pPr>
      <w:r w:rsidRPr="00DF4124">
        <w:rPr>
          <w:rFonts w:eastAsia="Times New Roman" w:cs="Times New Roman"/>
          <w:i/>
          <w:sz w:val="28"/>
          <w:szCs w:val="28"/>
        </w:rPr>
        <w:t>Thứ ba, Đảng lãnh đạo cao trào giải phóng dân tộ</w:t>
      </w:r>
      <w:r>
        <w:rPr>
          <w:rFonts w:eastAsia="Times New Roman" w:cs="Times New Roman"/>
          <w:i/>
          <w:sz w:val="28"/>
          <w:szCs w:val="28"/>
        </w:rPr>
        <w:t xml:space="preserve">c 1939-1945: </w:t>
      </w:r>
      <w:r w:rsidRPr="00FD55AE">
        <w:rPr>
          <w:rFonts w:eastAsia="Times New Roman" w:cs="Times New Roman"/>
          <w:sz w:val="28"/>
          <w:szCs w:val="28"/>
        </w:rPr>
        <w:t>nhằm thu hút tất cả các dân tộc, giai cấp, đảng phái, tôn giáo và các cá nhân yêu nước để đánh đổ đế quốc và tay sai, dành độc lập hoàn toàn cho các dân tộc ở Đông Dương. Trung ương Đảng đã kịp thời chỉ đạo các tổ chức đảng và quần chúng nhanh chóng rút vào hoạt động bí mật, chuyển hướng hoạt động về nông thôn, tránh sự đàn áp khủng bố của kẻ thù.</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537D93">
        <w:rPr>
          <w:rFonts w:eastAsia="Times New Roman" w:cs="Times New Roman"/>
          <w:i/>
          <w:sz w:val="28"/>
          <w:szCs w:val="28"/>
        </w:rPr>
        <w:t>Thứ tư</w:t>
      </w:r>
      <w:r w:rsidRPr="00FD55AE">
        <w:rPr>
          <w:rFonts w:eastAsia="Times New Roman" w:cs="Times New Roman"/>
          <w:sz w:val="28"/>
          <w:szCs w:val="28"/>
        </w:rPr>
        <w:t>, Đảng phát động cao trào chống Nhật, cứu nước, dự kiến thời cơ khởi nghĩa giành chính quyền</w:t>
      </w:r>
      <w:r>
        <w:rPr>
          <w:rFonts w:eastAsia="Times New Roman" w:cs="Times New Roman"/>
          <w:sz w:val="28"/>
          <w:szCs w:val="28"/>
        </w:rPr>
        <w:t xml:space="preserve">. </w:t>
      </w:r>
      <w:r w:rsidRPr="00537D93">
        <w:rPr>
          <w:rFonts w:eastAsia="Times New Roman" w:cs="Times New Roman"/>
          <w:sz w:val="28"/>
          <w:szCs w:val="28"/>
        </w:rPr>
        <w:t>Thời cơ n</w:t>
      </w:r>
      <w:r>
        <w:rPr>
          <w:rFonts w:eastAsia="Times New Roman" w:cs="Times New Roman"/>
          <w:sz w:val="28"/>
          <w:szCs w:val="28"/>
        </w:rPr>
        <w:t xml:space="preserve">ổ ra của cuộc Cách mạng tháng 8. </w:t>
      </w:r>
      <w:r w:rsidRPr="00537D93">
        <w:rPr>
          <w:rFonts w:eastAsia="Times New Roman" w:cs="Times New Roman"/>
          <w:sz w:val="28"/>
          <w:szCs w:val="28"/>
        </w:rPr>
        <w:t>Điều kiện khách quan vô cùng thuận</w:t>
      </w:r>
      <w:r>
        <w:rPr>
          <w:rFonts w:eastAsia="Times New Roman" w:cs="Times New Roman"/>
          <w:sz w:val="28"/>
          <w:szCs w:val="28"/>
        </w:rPr>
        <w:t xml:space="preserve"> lợi: </w:t>
      </w:r>
      <w:r w:rsidRPr="00537D93">
        <w:rPr>
          <w:rFonts w:eastAsia="Times New Roman" w:cs="Times New Roman"/>
          <w:sz w:val="28"/>
          <w:szCs w:val="28"/>
        </w:rPr>
        <w:t>Liên Xô và đồng minh đánh bại phát xít Đức, chủ nghĩa quân phiệt Nhật tạo điều kiện khách quan thuận lợi cho các dân tộc đứng lên tự giải phóng. Nhật và bọn tay sai ở Đông Dương hoang mang lo sợ. Kẻ thù của Cách mạng ta suy yếu cực độ.</w:t>
      </w:r>
      <w:r>
        <w:rPr>
          <w:rFonts w:eastAsia="Times New Roman" w:cs="Times New Roman"/>
          <w:sz w:val="28"/>
          <w:szCs w:val="28"/>
        </w:rPr>
        <w:t xml:space="preserve"> </w:t>
      </w:r>
      <w:r w:rsidRPr="00537D93">
        <w:rPr>
          <w:rFonts w:eastAsia="Times New Roman" w:cs="Times New Roman"/>
          <w:sz w:val="28"/>
          <w:szCs w:val="28"/>
        </w:rPr>
        <w:t>Điều kiện chủ quan cho Cách Mạng nổ ra</w:t>
      </w:r>
      <w:r>
        <w:rPr>
          <w:rFonts w:eastAsia="Times New Roman" w:cs="Times New Roman"/>
          <w:sz w:val="28"/>
          <w:szCs w:val="28"/>
        </w:rPr>
        <w:t xml:space="preserve"> và giành thắng lợi rất đầy đủ: </w:t>
      </w:r>
      <w:r w:rsidRPr="00537D93">
        <w:rPr>
          <w:rFonts w:eastAsia="Times New Roman" w:cs="Times New Roman"/>
          <w:sz w:val="28"/>
          <w:szCs w:val="28"/>
        </w:rPr>
        <w:t>Đảng Cộng Sản Đông Dương đã có qua trình chuẩn bị chu đáo cho thắng lợi của cuộc Cách Mạng Tháng 8 trong suốt 15 năm so với 3 cao trào Cách Mạng:</w:t>
      </w:r>
      <w:r>
        <w:rPr>
          <w:rFonts w:eastAsia="Times New Roman" w:cs="Times New Roman"/>
          <w:sz w:val="28"/>
          <w:szCs w:val="28"/>
        </w:rPr>
        <w:t xml:space="preserve"> </w:t>
      </w:r>
      <w:r w:rsidRPr="00537D93">
        <w:rPr>
          <w:rFonts w:eastAsia="Times New Roman" w:cs="Times New Roman"/>
          <w:sz w:val="28"/>
          <w:szCs w:val="28"/>
        </w:rPr>
        <w:t>30- 31, 36- 39 và 39- 45. Trong phong trào giải phóng dân tộc 39- 45, Đảng cộng sản Đông Dương đã lãnh đạo nhân dân ta chuẩn bị đầy đủ, chu đáo về mọi đường lối, lực lượng chính trị, lực lượng vũ trang, căn cứ địa Cách Mạng, và bước đầu tap dượt cho quân chúng khởi nghĩa vũ trang giành chính quyền.</w:t>
      </w:r>
      <w:r>
        <w:rPr>
          <w:rFonts w:eastAsia="Times New Roman" w:cs="Times New Roman"/>
          <w:sz w:val="28"/>
          <w:szCs w:val="28"/>
        </w:rPr>
        <w:t xml:space="preserve"> </w:t>
      </w:r>
      <w:r w:rsidRPr="00537D93">
        <w:rPr>
          <w:rFonts w:eastAsia="Times New Roman" w:cs="Times New Roman"/>
          <w:sz w:val="28"/>
          <w:szCs w:val="28"/>
        </w:rPr>
        <w:t xml:space="preserve">Khi phát xít Nhật đầu hàng không điều kiện quân đồng minh, Đảng ta kịp thời chớp lấy thời cơ, chuẩn bị chu đáo hơn nữa và dũng cảm phát động toàn dân nổi dậy tổng khởi nghĩa, giành chính quyền trong hội nghị toàn quốc của Đảng và Đại hội Quốc dân Trào, Hội nghị toàn quốc của Đảng đã quyết định phát động tổng khởi nghĩa trong toàn quốc để giành chính quyền. Đại hội Quốc dân Tân Trào hưởng ứng mệnh lệnh tổng khởi nghĩa của Đảng và quyết định thành lậpUỷ ban giải </w:t>
      </w:r>
      <w:r w:rsidRPr="00537D93">
        <w:rPr>
          <w:rFonts w:eastAsia="Times New Roman" w:cs="Times New Roman"/>
          <w:sz w:val="28"/>
          <w:szCs w:val="28"/>
        </w:rPr>
        <w:lastRenderedPageBreak/>
        <w:t>phóng dân tộc Việt Nam, tức chính phủ lâm thời do Hồ Chí Minh làm chủ tịch.Chưa có thời điểm nào như thời điểm này, Cách Mạng nước ta đã hội đủ được các điều kiện khách quan, điều kiện chủ quan đầy đủ.</w:t>
      </w:r>
      <w:r>
        <w:rPr>
          <w:rFonts w:eastAsia="Times New Roman" w:cs="Times New Roman"/>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FD55AE">
        <w:rPr>
          <w:rFonts w:eastAsia="Times New Roman" w:cs="Times New Roman"/>
          <w:sz w:val="28"/>
          <w:szCs w:val="28"/>
        </w:rPr>
        <w:t>Ngày 13-8-1945, Chính phủ Nhật đã đầu hàng Liên Xô và các nước Đồng minh vô điều kiện. Quân Nhật ở Đông Dương lâm vào tình thế bị tê liệt. Chính phủ tay sai Trần Trọng Kim hoang mang cực độ. Trước tình hình đó, Đại hội quốc dân đã họp ở Tân Trào (Tuyên Quang) từ ngày 13 đến ngày 15-8-1945 dưới sự chủ trì của Hồ Chí Minh, thống nhất với chủ trương của Đảng Cộng sản Đông Dương là nhanh chóng phát động toàn dân kịp thời đứng lên tổng khởi nghĩa, quyết tâm giành chính quyền từ tay phát xít Nhật. Đại hội đã cử ra Ủy ban dân tộc giải phóng do Hồ Chí Minh làm chủ tịch để lãnh đạo tổng khởi nghĩa.</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FD55AE">
        <w:rPr>
          <w:rFonts w:eastAsia="Times New Roman" w:cs="Times New Roman"/>
          <w:sz w:val="28"/>
          <w:szCs w:val="28"/>
        </w:rPr>
        <w:t>Mệnh lệnh khởi nghĩa của Uỷ ban dân tộc giải phóng và lời kêu gọi cả nước đứng lên tổng khởi nghĩa giành chính quyền của Hồ Chủ tịch được các địa phương nhiệt liệt hưởng ứng. Từ ngày 14 đến 28-8-1945, cuộc Tổng khởi nghĩa giành chính quyền đã thắng lợi hoàn toàn trên cả nước. Chính quyền từ trung ương đến các địa phương đã thuộc về nhân dân Việt Nam. Ngày 02-9-1945, tại Quảng Trường Ba Đình lịch sử, Hồ Chủ tịch đã đọc Bản Tuyên ngôn độc lập, long trọng tuyên bố với nhân dân trong cả nước và các quốc gia trên thế giới: Nước Việt Nam Dân chủ Cộng hoà đã ra đời, có chủ quyền độc lập như mọi quốc gia khác trên toàn thế giới.</w:t>
      </w:r>
    </w:p>
    <w:p w:rsidR="00AF5A12" w:rsidRPr="005D7B72" w:rsidRDefault="00AF5A12" w:rsidP="00AF5A12">
      <w:pPr>
        <w:spacing w:before="100" w:beforeAutospacing="1" w:after="100" w:afterAutospacing="1" w:line="360" w:lineRule="auto"/>
        <w:ind w:firstLine="720"/>
        <w:jc w:val="both"/>
        <w:rPr>
          <w:rFonts w:eastAsia="Times New Roman" w:cs="Times New Roman"/>
          <w:sz w:val="28"/>
          <w:szCs w:val="28"/>
        </w:rPr>
      </w:pPr>
      <w:r w:rsidRPr="001F4B0F">
        <w:rPr>
          <w:rFonts w:cs="Times New Roman"/>
          <w:i/>
          <w:sz w:val="28"/>
          <w:szCs w:val="28"/>
        </w:rPr>
        <w:t>thời kỳ (1945 - 1954)</w:t>
      </w:r>
    </w:p>
    <w:p w:rsidR="00AF5A12" w:rsidRPr="001F4B0F" w:rsidRDefault="00AF5A12" w:rsidP="00AF5A12">
      <w:pPr>
        <w:spacing w:before="100" w:beforeAutospacing="1" w:after="100" w:afterAutospacing="1" w:line="360" w:lineRule="auto"/>
        <w:ind w:firstLine="720"/>
        <w:jc w:val="both"/>
        <w:rPr>
          <w:rFonts w:cs="Times New Roman"/>
          <w:sz w:val="28"/>
          <w:szCs w:val="28"/>
        </w:rPr>
      </w:pPr>
      <w:r w:rsidRPr="001F4B0F">
        <w:rPr>
          <w:rFonts w:eastAsia="Times New Roman" w:cs="Times New Roman"/>
          <w:sz w:val="28"/>
          <w:szCs w:val="28"/>
        </w:rPr>
        <w:t>Tìn</w:t>
      </w:r>
      <w:r w:rsidRPr="001F4B0F">
        <w:rPr>
          <w:rFonts w:cs="Times New Roman"/>
          <w:sz w:val="28"/>
          <w:szCs w:val="28"/>
        </w:rPr>
        <w:t xml:space="preserve">h hình khó khăn trên đặt ra trước mắt Đảng và nhân dân ta những nhiệm vụ nặng nề và cấp bách. Chúng ta vừa phải xây dựng và củng cố chính quyền cách mạng ở các cấp, vừa phải khôi phục kinh tế, giải quyết nạn đói, nạn thất học, vừa phải đấu tranh với các thế lực thù địch để bảo vệ chính quyền cách mạng và khẳng định vị thế của nước Việt Nam dân chủ cộng hoà. </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cs="Times New Roman"/>
          <w:sz w:val="28"/>
          <w:szCs w:val="28"/>
        </w:rPr>
        <w:lastRenderedPageBreak/>
        <w:t xml:space="preserve">Ngày 25/11/1945 Ban chấp hành trung ương Đảng ra chỉ thị "Kháng chiến kiến quốc" vạch ra con đường đi lên cho cách mạng Việt Nam trong giai đoạn mới. Về chỉ đạo chiến lược: Đảng xác định mục tiêu của cách mạng Việt Nam lúc này vẫn là dân tộc giải phóng, khẩu hiệu lúc này là "Dân tộc trên hết, Tổ quốc trên hết", nhưng không phải là giành độc lập mà là giữ vững độc lập. </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cs="Times New Roman"/>
          <w:sz w:val="28"/>
          <w:szCs w:val="28"/>
        </w:rPr>
        <w:t>Về xác định kẻ thù: Phân tích âm mưu của các đế quốc đối với Đông Dương, Ban chấp hành trung ương nêu rõ: Kẻ thù chính của ta lúc này là thực dân Pháp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Minh - Lào chống Pháp xâm lược; kiên quyết giành độc lập tự do - hạnh phúc dân tộc vv....... Về phương hướng nhiệm vụ: Đảng nêu lên bốn nhiệm vụ chủ yếu và cấp bách cần khẩn trương thực hiện là:</w:t>
      </w:r>
      <w:r w:rsidRPr="001F4B0F">
        <w:rPr>
          <w:rFonts w:eastAsia="Times New Roman" w:cs="Times New Roman"/>
          <w:i/>
          <w:sz w:val="28"/>
          <w:szCs w:val="28"/>
        </w:rPr>
        <w:t xml:space="preserve"> </w:t>
      </w:r>
      <w:r w:rsidRPr="001F4B0F">
        <w:rPr>
          <w:rFonts w:cs="Times New Roman"/>
          <w:sz w:val="28"/>
          <w:szCs w:val="28"/>
        </w:rPr>
        <w:t>Củng cố chính quyền cách mạng.</w:t>
      </w:r>
      <w:r w:rsidRPr="001F4B0F">
        <w:rPr>
          <w:rFonts w:eastAsia="Times New Roman" w:cs="Times New Roman"/>
          <w:i/>
          <w:sz w:val="28"/>
          <w:szCs w:val="28"/>
        </w:rPr>
        <w:t xml:space="preserve"> </w:t>
      </w:r>
      <w:r w:rsidRPr="001F4B0F">
        <w:rPr>
          <w:rFonts w:cs="Times New Roman"/>
          <w:sz w:val="28"/>
          <w:szCs w:val="28"/>
        </w:rPr>
        <w:t>Chống thực dân Pháp xâm lược.</w:t>
      </w:r>
      <w:r w:rsidRPr="001F4B0F">
        <w:rPr>
          <w:rFonts w:eastAsia="Times New Roman" w:cs="Times New Roman"/>
          <w:i/>
          <w:sz w:val="28"/>
          <w:szCs w:val="28"/>
        </w:rPr>
        <w:t xml:space="preserve"> </w:t>
      </w:r>
      <w:r w:rsidRPr="001F4B0F">
        <w:rPr>
          <w:rFonts w:cs="Times New Roman"/>
          <w:sz w:val="28"/>
          <w:szCs w:val="28"/>
        </w:rPr>
        <w:t>Bài trừ nội phản.</w:t>
      </w:r>
      <w:r w:rsidRPr="001F4B0F">
        <w:rPr>
          <w:rFonts w:eastAsia="Times New Roman" w:cs="Times New Roman"/>
          <w:i/>
          <w:sz w:val="28"/>
          <w:szCs w:val="28"/>
        </w:rPr>
        <w:t xml:space="preserve"> </w:t>
      </w:r>
      <w:r w:rsidRPr="001F4B0F">
        <w:rPr>
          <w:rFonts w:cs="Times New Roman"/>
          <w:sz w:val="28"/>
          <w:szCs w:val="28"/>
        </w:rPr>
        <w:t>Cải thiện đời sống nhân dân.</w:t>
      </w:r>
    </w:p>
    <w:p w:rsidR="00AF5A12" w:rsidRPr="001F4B0F" w:rsidRDefault="00AF5A12" w:rsidP="00AF5A12">
      <w:pPr>
        <w:spacing w:before="100" w:beforeAutospacing="1" w:after="100" w:afterAutospacing="1" w:line="360" w:lineRule="auto"/>
        <w:ind w:firstLine="720"/>
        <w:jc w:val="both"/>
        <w:rPr>
          <w:rFonts w:eastAsia="Times New Roman" w:cs="Times New Roman"/>
          <w:i/>
          <w:sz w:val="28"/>
          <w:szCs w:val="28"/>
        </w:rPr>
      </w:pPr>
      <w:r w:rsidRPr="001F4B0F">
        <w:rPr>
          <w:rFonts w:cs="Times New Roman"/>
          <w:i/>
          <w:sz w:val="28"/>
          <w:szCs w:val="28"/>
        </w:rPr>
        <w:t>Những biện pháp cụ thể để thực hiện những nhiệm vụ trên</w:t>
      </w:r>
      <w:r w:rsidRPr="001F4B0F">
        <w:rPr>
          <w:rFonts w:cs="Times New Roman"/>
          <w:sz w:val="28"/>
          <w:szCs w:val="28"/>
        </w:rPr>
        <w:t xml:space="preserve">: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đối với quân đội Tưởng Giới Thạch và "Độc lập về chính trị, nhân nhượng về kinh tế" đối với Pháp. </w:t>
      </w:r>
    </w:p>
    <w:p w:rsidR="00AF5A12" w:rsidRDefault="00AF5A12" w:rsidP="00AF5A12">
      <w:pPr>
        <w:spacing w:before="100" w:beforeAutospacing="1" w:after="100" w:afterAutospacing="1" w:line="360" w:lineRule="auto"/>
        <w:ind w:firstLine="720"/>
        <w:jc w:val="both"/>
        <w:rPr>
          <w:rFonts w:cs="Times New Roman"/>
          <w:i/>
          <w:sz w:val="28"/>
          <w:szCs w:val="28"/>
        </w:rPr>
      </w:pPr>
      <w:r>
        <w:rPr>
          <w:rFonts w:cs="Times New Roman"/>
          <w:i/>
          <w:sz w:val="28"/>
          <w:szCs w:val="28"/>
        </w:rPr>
        <w:t>Đ</w:t>
      </w:r>
      <w:r w:rsidRPr="001F4B0F">
        <w:rPr>
          <w:rFonts w:cs="Times New Roman"/>
          <w:i/>
          <w:sz w:val="28"/>
          <w:szCs w:val="28"/>
        </w:rPr>
        <w:t xml:space="preserve">ường lối cách mạng giải phóng dân tộc của Đảng ta thời kỳ </w:t>
      </w:r>
      <w:r>
        <w:rPr>
          <w:rFonts w:cs="Times New Roman"/>
          <w:i/>
          <w:sz w:val="28"/>
          <w:szCs w:val="28"/>
        </w:rPr>
        <w:t>(1945</w:t>
      </w:r>
      <w:r w:rsidRPr="001F4B0F">
        <w:rPr>
          <w:rFonts w:cs="Times New Roman"/>
          <w:i/>
          <w:sz w:val="28"/>
          <w:szCs w:val="28"/>
        </w:rPr>
        <w:t xml:space="preserve"> – 1954)</w:t>
      </w:r>
    </w:p>
    <w:p w:rsidR="00AF5A12" w:rsidRDefault="00AF5A12" w:rsidP="00AF5A12">
      <w:pPr>
        <w:spacing w:before="100" w:beforeAutospacing="1" w:after="100" w:afterAutospacing="1" w:line="360" w:lineRule="auto"/>
        <w:ind w:firstLine="720"/>
        <w:jc w:val="both"/>
        <w:rPr>
          <w:rFonts w:cs="Times New Roman"/>
          <w:i/>
          <w:sz w:val="28"/>
          <w:szCs w:val="28"/>
        </w:rPr>
      </w:pPr>
      <w:r>
        <w:rPr>
          <w:rFonts w:cs="Times New Roman"/>
          <w:i/>
          <w:sz w:val="28"/>
          <w:szCs w:val="28"/>
        </w:rPr>
        <w:t xml:space="preserve">Cơ sở thực tiễn hình thành đường lối </w:t>
      </w:r>
      <w:r w:rsidRPr="001F4B0F">
        <w:rPr>
          <w:rFonts w:cs="Times New Roman"/>
          <w:i/>
          <w:sz w:val="28"/>
          <w:szCs w:val="28"/>
        </w:rPr>
        <w:t xml:space="preserve">thời kỳ </w:t>
      </w:r>
      <w:r>
        <w:rPr>
          <w:rFonts w:cs="Times New Roman"/>
          <w:i/>
          <w:sz w:val="28"/>
          <w:szCs w:val="28"/>
        </w:rPr>
        <w:t>(1945</w:t>
      </w:r>
      <w:r w:rsidRPr="001F4B0F">
        <w:rPr>
          <w:rFonts w:cs="Times New Roman"/>
          <w:i/>
          <w:sz w:val="28"/>
          <w:szCs w:val="28"/>
        </w:rPr>
        <w:t xml:space="preserve"> – 1954)</w:t>
      </w:r>
    </w:p>
    <w:p w:rsidR="00AF5A12" w:rsidRDefault="00AF5A12" w:rsidP="00AF5A12">
      <w:pPr>
        <w:spacing w:before="100" w:beforeAutospacing="1" w:after="100" w:afterAutospacing="1" w:line="360" w:lineRule="auto"/>
        <w:ind w:firstLine="720"/>
        <w:jc w:val="both"/>
        <w:rPr>
          <w:rFonts w:cs="Times New Roman"/>
          <w:i/>
          <w:sz w:val="28"/>
          <w:szCs w:val="28"/>
        </w:rPr>
      </w:pPr>
      <w:r w:rsidRPr="00AC4174">
        <w:rPr>
          <w:rFonts w:cs="Times New Roman"/>
          <w:sz w:val="28"/>
          <w:szCs w:val="28"/>
        </w:rPr>
        <w:t>Trái với thiện chí hòa bình của Việt Nam, thực dân Pháp vẫn ngoan cố bám giữ lập trường thực dân, nuôi hi vọng giành thắng lợi bằng quân sự. với dã tâm cướp nước ta một lần nữa, chúng đã trắng trợn xé bỏ những điều đã cam kết với ta trong hiệp định Sơ bộ ngày 6-3-1946 và Tạm ước ngày 14-9-1946.</w:t>
      </w:r>
      <w:r>
        <w:rPr>
          <w:rFonts w:cs="Times New Roman"/>
          <w:i/>
          <w:sz w:val="28"/>
          <w:szCs w:val="28"/>
        </w:rPr>
        <w:t xml:space="preserve"> </w:t>
      </w:r>
      <w:r w:rsidRPr="00AC4174">
        <w:rPr>
          <w:rFonts w:cs="Times New Roman"/>
          <w:sz w:val="28"/>
          <w:szCs w:val="28"/>
        </w:rPr>
        <w:t xml:space="preserve">Ở Nam Bộ và Nam Trung Bộ, thực </w:t>
      </w:r>
      <w:r w:rsidRPr="00AC4174">
        <w:rPr>
          <w:rFonts w:cs="Times New Roman"/>
          <w:sz w:val="28"/>
          <w:szCs w:val="28"/>
        </w:rPr>
        <w:lastRenderedPageBreak/>
        <w:t>dân Pháp đã tập trung quân tiến công vào các phòng tuyến của quân ta đánh chiếm các phần tự do còn lại. Ở Bắc Bộ, hạ tuần tháng 11-1946 Pháp cho quân khiêu khích tiến quân ta ở Hải Phòng, Lạng Sơn. Tháng 12-1946, chúng chiếm đóng trái phép ở Đà Nẵng, Hải Dương, đưa thêm viện binh đến Hải Phòng.</w:t>
      </w:r>
      <w:r>
        <w:rPr>
          <w:rFonts w:cs="Times New Roman"/>
          <w:i/>
          <w:sz w:val="28"/>
          <w:szCs w:val="28"/>
        </w:rPr>
        <w:t xml:space="preserve"> </w:t>
      </w:r>
      <w:r w:rsidRPr="00AC4174">
        <w:rPr>
          <w:rFonts w:cs="Times New Roman"/>
          <w:sz w:val="28"/>
          <w:szCs w:val="28"/>
        </w:rPr>
        <w:t>Ở Hà Nội, từ 15 đếb 16-12-1946, Pháp đã liên tiếp gây xung đột ở nhiều nơi. Đốt cháy nhà Thông tin ở phố Tràng Tiền, chiếm đóng cơ quan Bộ Tài chính, Bộ Giao thông Công chính, gây vụ thảm sát đồng bào ta ở phố Hàng Bún, phố Yên Ninh, cầ</w:t>
      </w:r>
      <w:r>
        <w:rPr>
          <w:rFonts w:cs="Times New Roman"/>
          <w:sz w:val="28"/>
          <w:szCs w:val="28"/>
        </w:rPr>
        <w:t>u Long Biên. N</w:t>
      </w:r>
      <w:r w:rsidRPr="00AC4174">
        <w:rPr>
          <w:rFonts w:cs="Times New Roman"/>
          <w:sz w:val="28"/>
          <w:szCs w:val="28"/>
        </w:rPr>
        <w:t>gày 18 và 19-12-1946, Pháp còn gửi tối hậu thư buộc chính phủ ta phải giải tán lực lượng tự vệ chiến đấu, giao quyền kiểm soát thủ đô cho Pháp, chúng đe dọa nếu yêu cầu đó không được chấp nhận thì chậm nhất quân Pháp sẽ “hành động” vào sáng 20-12-1946.</w:t>
      </w:r>
      <w:r>
        <w:rPr>
          <w:rFonts w:cs="Times New Roman"/>
          <w:i/>
          <w:sz w:val="28"/>
          <w:szCs w:val="28"/>
        </w:rPr>
        <w:t xml:space="preserve"> </w:t>
      </w:r>
      <w:r w:rsidRPr="00AC4174">
        <w:rPr>
          <w:rFonts w:cs="Times New Roman"/>
          <w:sz w:val="28"/>
          <w:szCs w:val="28"/>
        </w:rPr>
        <w:t>Những hành động  khiêu khích, xâm lược của Pháp đã làm cho nền độc lập, chủ quyền của nước ta bị đe dọa nghiêm trọng. Chính những hành động gây chiến của thực dân Pháp là nguyên nhân dẫn tới cuộc kháng chiến toàn quốc của nhân dân ta.</w:t>
      </w:r>
    </w:p>
    <w:p w:rsidR="00AF5A12" w:rsidRDefault="00AF5A12" w:rsidP="00AF5A12">
      <w:pPr>
        <w:spacing w:before="100" w:beforeAutospacing="1" w:after="100" w:afterAutospacing="1" w:line="360" w:lineRule="auto"/>
        <w:ind w:firstLine="720"/>
        <w:jc w:val="both"/>
        <w:rPr>
          <w:rFonts w:cs="Times New Roman"/>
          <w:i/>
          <w:sz w:val="28"/>
          <w:szCs w:val="28"/>
        </w:rPr>
      </w:pPr>
      <w:r w:rsidRPr="00AC4174">
        <w:rPr>
          <w:rFonts w:cs="Times New Roman"/>
          <w:i/>
          <w:sz w:val="28"/>
          <w:szCs w:val="28"/>
        </w:rPr>
        <w:t>Cơ sở lý luận hình thành đường lối thời kỳ (1945 – 1954)</w:t>
      </w:r>
    </w:p>
    <w:p w:rsidR="00AF5A12" w:rsidRDefault="00AF5A12" w:rsidP="00AF5A12">
      <w:pPr>
        <w:spacing w:before="100" w:beforeAutospacing="1" w:after="100" w:afterAutospacing="1" w:line="360" w:lineRule="auto"/>
        <w:ind w:firstLine="720"/>
        <w:jc w:val="both"/>
        <w:rPr>
          <w:rFonts w:cs="Times New Roman"/>
          <w:sz w:val="28"/>
          <w:szCs w:val="28"/>
        </w:rPr>
      </w:pPr>
      <w:r>
        <w:rPr>
          <w:rFonts w:cs="Times New Roman"/>
          <w:sz w:val="28"/>
          <w:szCs w:val="28"/>
        </w:rPr>
        <w:t>X</w:t>
      </w:r>
      <w:r w:rsidRPr="00AC4174">
        <w:rPr>
          <w:rFonts w:cs="Times New Roman"/>
          <w:sz w:val="28"/>
          <w:szCs w:val="28"/>
        </w:rPr>
        <w:t>uất phát từ quan điểm</w:t>
      </w:r>
      <w:r>
        <w:rPr>
          <w:rFonts w:cs="Times New Roman"/>
          <w:sz w:val="28"/>
          <w:szCs w:val="28"/>
        </w:rPr>
        <w:t xml:space="preserve"> cơ bản của chủ nghỉa Mác-Lenin:”cách mạng là sự nghiệp của quần chúng nhân dân. Bạo lực phản cách mạng chỉ có thể đánh đổ bằng bạo lực cách mạng của quần chúng”. Q</w:t>
      </w:r>
      <w:r w:rsidRPr="00AC4174">
        <w:rPr>
          <w:rFonts w:cs="Times New Roman"/>
          <w:sz w:val="28"/>
          <w:szCs w:val="28"/>
        </w:rPr>
        <w:t>uần chúng nhân dân là người làm nên lịch sử, cách mạng phải là sự nghiệp của quần chúng nhân dân, các nhà sáng lập chủ nghĩa Mác - Lênin, ngay từ khi xây dựng học thuyết cách mạng, đã đặt trọng tâm vào công tác nghiên cứu, xây dựng, phát triển lý luận về công tác vận động quần chúng. Đảng Cộng sản Việt Nam, Đảng Mácxít luôn trung thành và lấy chủ nghĩa Mác - Lênin, tư tưởng Hồ Chí Minh làm nền tảng tư tưởng, kim chỉ nam cho hoạt động đã vận dụng và phát triển sáng tạo lý luận vận động quần chúng của chủ nghĩa Mác - Lênin.</w:t>
      </w:r>
      <w:r>
        <w:rPr>
          <w:rFonts w:cs="Times New Roman"/>
          <w:sz w:val="28"/>
          <w:szCs w:val="28"/>
        </w:rPr>
        <w:t xml:space="preserve"> </w:t>
      </w:r>
    </w:p>
    <w:p w:rsidR="00AF5A12" w:rsidRDefault="00AF5A12" w:rsidP="00AF5A12">
      <w:pPr>
        <w:spacing w:before="100" w:beforeAutospacing="1" w:after="100" w:afterAutospacing="1" w:line="360" w:lineRule="auto"/>
        <w:ind w:firstLine="720"/>
        <w:jc w:val="both"/>
        <w:rPr>
          <w:rFonts w:cs="Times New Roman"/>
          <w:sz w:val="28"/>
          <w:szCs w:val="28"/>
        </w:rPr>
      </w:pPr>
      <w:r w:rsidRPr="004414DE">
        <w:rPr>
          <w:rFonts w:cs="Times New Roman"/>
          <w:sz w:val="28"/>
          <w:szCs w:val="28"/>
        </w:rPr>
        <w:t xml:space="preserve">Cách mạng Tháng Tám năm 1945 thành công chưa được bao lâu, thực dân Pháp được sự tiếp tay của các nước đế quốc đồng minh trở lại xâm lược nước ta lần thứ hai. Chúng đơn phương xóa bỏ mọi cam kết, không thi hành Hiệp định Sơ bộ ngày 6-3-1946 và Tạm ước ngày 14-9-1946, tăng cường các hoạt động quân sự, phá hoại nền hòa bình </w:t>
      </w:r>
      <w:r w:rsidRPr="004414DE">
        <w:rPr>
          <w:rFonts w:cs="Times New Roman"/>
          <w:sz w:val="28"/>
          <w:szCs w:val="28"/>
        </w:rPr>
        <w:lastRenderedPageBreak/>
        <w:t>của nhân dân ta. Trong thời khắc Tổ quốc lâm nguy, tình thế “ngàn cân treo sợi tóc”, đêm 19-12-1946, Chủ tịch Hồ Chí Minh đã ra Lời kêu gọi toàn quốc kháng chiến.</w:t>
      </w:r>
    </w:p>
    <w:p w:rsidR="00AF5A12" w:rsidRPr="004414DE" w:rsidRDefault="00AF5A12" w:rsidP="00AF5A12">
      <w:pPr>
        <w:spacing w:before="100" w:beforeAutospacing="1" w:after="100" w:afterAutospacing="1" w:line="360" w:lineRule="auto"/>
        <w:ind w:firstLine="720"/>
        <w:jc w:val="both"/>
        <w:rPr>
          <w:rFonts w:cs="Times New Roman"/>
          <w:sz w:val="28"/>
          <w:szCs w:val="28"/>
        </w:rPr>
      </w:pPr>
      <w:r w:rsidRPr="004414DE">
        <w:rPr>
          <w:rFonts w:cs="Times New Roman"/>
          <w:sz w:val="28"/>
          <w:szCs w:val="28"/>
        </w:rPr>
        <w:t>Căn cứ đường lối của Đảng và “Lời kêu gọi toàn quốc kháng chiến”, Tổng Bí thư Trường Chinh đã viết tác phẩm “Kháng chiến nhất định thắng lợi”. Tác phẩm này là sự phát triển có hệ thống lí luận về chiến lược kháng chiến toàn dân, toàn diện, về ba giai đoạn của cuộc kháng chiến trường kì và một số vấn đề về chiến thuật chiến tranh chống thực dân Pháp xâm lượ</w:t>
      </w:r>
      <w:r>
        <w:rPr>
          <w:rFonts w:cs="Times New Roman"/>
          <w:sz w:val="28"/>
          <w:szCs w:val="28"/>
        </w:rPr>
        <w:t xml:space="preserve">c. </w:t>
      </w:r>
      <w:r w:rsidRPr="004414DE">
        <w:rPr>
          <w:rFonts w:cs="Times New Roman"/>
          <w:sz w:val="28"/>
          <w:szCs w:val="28"/>
        </w:rPr>
        <w:t>“Kháng chiến nhất định thắng lợi” xác định: “Cuộc kháng chiến của ta là một cuộc chiến tranh cách mạng của nhân dân, chiến tranh tự vệ của dân tộc, là chiến tranh hợp chính nghĩa, chiến tranh tiến bộ”.</w:t>
      </w:r>
    </w:p>
    <w:p w:rsidR="00AF5A12" w:rsidRDefault="00AF5A12" w:rsidP="00AF5A12">
      <w:pPr>
        <w:spacing w:before="100" w:beforeAutospacing="1" w:after="100" w:afterAutospacing="1" w:line="360" w:lineRule="auto"/>
        <w:ind w:firstLine="720"/>
        <w:jc w:val="both"/>
        <w:rPr>
          <w:rFonts w:cs="Times New Roman"/>
          <w:i/>
          <w:sz w:val="28"/>
          <w:szCs w:val="28"/>
        </w:rPr>
      </w:pPr>
      <w:r w:rsidRPr="001F4B0F">
        <w:rPr>
          <w:rFonts w:cs="Times New Roman"/>
          <w:i/>
          <w:sz w:val="28"/>
          <w:szCs w:val="28"/>
        </w:rPr>
        <w:t xml:space="preserve">Nội dung cơ bản trong đường lối cách mạng giải phóng dân tộc của Đảng ta thời kỳ </w:t>
      </w:r>
      <w:r>
        <w:rPr>
          <w:rFonts w:cs="Times New Roman"/>
          <w:i/>
          <w:sz w:val="28"/>
          <w:szCs w:val="28"/>
        </w:rPr>
        <w:t>(1945</w:t>
      </w:r>
      <w:r w:rsidRPr="001F4B0F">
        <w:rPr>
          <w:rFonts w:cs="Times New Roman"/>
          <w:i/>
          <w:sz w:val="28"/>
          <w:szCs w:val="28"/>
        </w:rPr>
        <w:t xml:space="preserve"> – 1954)</w:t>
      </w:r>
    </w:p>
    <w:p w:rsidR="00AF5A12" w:rsidRDefault="00AF5A12" w:rsidP="00AF5A12">
      <w:pPr>
        <w:spacing w:before="100" w:beforeAutospacing="1" w:after="100" w:afterAutospacing="1" w:line="360" w:lineRule="auto"/>
        <w:ind w:firstLine="720"/>
        <w:jc w:val="both"/>
        <w:rPr>
          <w:rFonts w:cs="Times New Roman"/>
          <w:sz w:val="28"/>
          <w:szCs w:val="28"/>
        </w:rPr>
      </w:pPr>
      <w:r w:rsidRPr="001363D6">
        <w:rPr>
          <w:rFonts w:cs="Times New Roman"/>
          <w:i/>
          <w:sz w:val="28"/>
          <w:szCs w:val="28"/>
        </w:rPr>
        <w:t>Mục đích của cuộc kháng chiến</w:t>
      </w:r>
      <w:r w:rsidRPr="00C4147D">
        <w:rPr>
          <w:rFonts w:cs="Times New Roman"/>
          <w:sz w:val="28"/>
          <w:szCs w:val="28"/>
        </w:rPr>
        <w:t>: là giành đldt, thống nhất Tổ quốc, xây dựng cế độ dân chủ nhân dân, góp phần bảo vệ hòa bình thế giới.</w:t>
      </w:r>
    </w:p>
    <w:p w:rsidR="00AF5A12" w:rsidRDefault="00AF5A12" w:rsidP="00AF5A12">
      <w:pPr>
        <w:spacing w:before="100" w:beforeAutospacing="1" w:after="100" w:afterAutospacing="1" w:line="360" w:lineRule="auto"/>
        <w:ind w:firstLine="720"/>
        <w:jc w:val="both"/>
        <w:rPr>
          <w:rFonts w:cs="Times New Roman"/>
          <w:i/>
          <w:sz w:val="28"/>
          <w:szCs w:val="28"/>
        </w:rPr>
      </w:pPr>
      <w:r w:rsidRPr="001363D6">
        <w:rPr>
          <w:rFonts w:cs="Times New Roman"/>
          <w:i/>
          <w:sz w:val="28"/>
          <w:szCs w:val="28"/>
        </w:rPr>
        <w:t>Tính chất của cuộc kháng chiến</w:t>
      </w:r>
      <w:r>
        <w:rPr>
          <w:rFonts w:cs="Times New Roman"/>
          <w:sz w:val="28"/>
          <w:szCs w:val="28"/>
        </w:rPr>
        <w:t>: lúc này vẫn là cuộc cách mạng giải phóng. “cuộc cách mạng ấy đang tiếp diễn, nó chưa hoàn thành, vì nước chưa được hòa toàn độc lập”</w:t>
      </w:r>
      <w:r w:rsidRPr="00C4147D">
        <w:rPr>
          <w:rFonts w:cs="Times New Roman"/>
          <w:i/>
          <w:sz w:val="28"/>
          <w:szCs w:val="28"/>
        </w:rPr>
        <w:t xml:space="preserve"> (ĐCSVN: Văn kiện Đảng Toàn tập, Nxb. Chính trị quốc, H.2000,t8,tr.26)</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1363D6">
        <w:rPr>
          <w:rFonts w:cs="Times New Roman"/>
          <w:i/>
          <w:sz w:val="28"/>
          <w:szCs w:val="28"/>
        </w:rPr>
        <w:t>Nhiệm vụ kháng chiến</w:t>
      </w:r>
      <w:r w:rsidRPr="001F4B0F">
        <w:rPr>
          <w:rFonts w:cs="Times New Roman"/>
          <w:sz w:val="28"/>
          <w:szCs w:val="28"/>
        </w:rPr>
        <w:t>:</w:t>
      </w:r>
      <w:r>
        <w:rPr>
          <w:rFonts w:cs="Times New Roman"/>
          <w:sz w:val="28"/>
          <w:szCs w:val="28"/>
        </w:rPr>
        <w:t xml:space="preserve"> </w:t>
      </w:r>
      <w:r w:rsidRPr="00C34BAB">
        <w:rPr>
          <w:rFonts w:eastAsia="Times New Roman" w:cs="Times New Roman"/>
          <w:sz w:val="28"/>
          <w:szCs w:val="28"/>
        </w:rPr>
        <w:t>được xác định ngay từ đầu</w:t>
      </w:r>
      <w:r>
        <w:rPr>
          <w:rFonts w:eastAsia="Times New Roman" w:cs="Times New Roman"/>
          <w:sz w:val="28"/>
          <w:szCs w:val="28"/>
        </w:rPr>
        <w:t xml:space="preserve"> là “vừa kháng chiến, vừa kiến quốc”. Hai nhIệm vụ đó bổ sung, hỗ trợ cho nhau đưa sự nghiệp cách mạng đến thắng lợi.</w:t>
      </w:r>
    </w:p>
    <w:p w:rsidR="00AF5A12" w:rsidRPr="00C34BAB" w:rsidRDefault="00AF5A12" w:rsidP="00AF5A12">
      <w:pPr>
        <w:spacing w:before="100" w:beforeAutospacing="1" w:after="100" w:afterAutospacing="1" w:line="360" w:lineRule="auto"/>
        <w:ind w:firstLine="720"/>
        <w:jc w:val="both"/>
        <w:rPr>
          <w:rFonts w:eastAsia="Times New Roman" w:cs="Times New Roman"/>
          <w:sz w:val="28"/>
          <w:szCs w:val="28"/>
        </w:rPr>
      </w:pPr>
      <w:r w:rsidRPr="001363D6">
        <w:rPr>
          <w:rFonts w:eastAsia="Times New Roman" w:cs="Times New Roman"/>
          <w:i/>
          <w:sz w:val="28"/>
          <w:szCs w:val="28"/>
        </w:rPr>
        <w:t>Lực lượng kháng chiến</w:t>
      </w:r>
      <w:r>
        <w:rPr>
          <w:rFonts w:eastAsia="Times New Roman" w:cs="Times New Roman"/>
          <w:sz w:val="28"/>
          <w:szCs w:val="28"/>
        </w:rPr>
        <w:t>: huy động sức mạnh toàn dân tộc, các tầng lớp nhân dân tập hợp trong mặt trận Việt minh, Hội Liên hiệp quốc dân Việt Nam và các tổ chức quần chúng khác.</w:t>
      </w:r>
    </w:p>
    <w:p w:rsidR="00AF5A12" w:rsidRPr="00C16D45" w:rsidRDefault="00AF5A12" w:rsidP="00AF5A12">
      <w:pPr>
        <w:spacing w:before="100" w:beforeAutospacing="1" w:after="100" w:afterAutospacing="1" w:line="360" w:lineRule="auto"/>
        <w:ind w:firstLine="720"/>
        <w:jc w:val="both"/>
        <w:rPr>
          <w:rFonts w:cs="Times New Roman"/>
          <w:b/>
          <w:i/>
          <w:sz w:val="28"/>
          <w:szCs w:val="28"/>
        </w:rPr>
      </w:pPr>
      <w:r w:rsidRPr="001363D6">
        <w:rPr>
          <w:rFonts w:cs="Times New Roman"/>
          <w:i/>
          <w:sz w:val="28"/>
          <w:szCs w:val="28"/>
        </w:rPr>
        <w:t>Phương châm tiến hành kháng chiến</w:t>
      </w:r>
      <w:r w:rsidRPr="001F4B0F">
        <w:rPr>
          <w:rFonts w:cs="Times New Roman"/>
          <w:sz w:val="28"/>
          <w:szCs w:val="28"/>
        </w:rPr>
        <w:t>: tiến hành cuộc chiến tranh nhân dân, thực hiện kháng chiến toàn dân, toàn diện, lâu dài, dựa vào sức mạnh là chính.</w:t>
      </w:r>
      <w:r w:rsidRPr="001F4B0F">
        <w:rPr>
          <w:rFonts w:eastAsia="Times New Roman" w:cs="Times New Roman"/>
          <w:i/>
          <w:sz w:val="28"/>
          <w:szCs w:val="28"/>
        </w:rPr>
        <w:t xml:space="preserve"> </w:t>
      </w:r>
      <w:r w:rsidRPr="001F4B0F">
        <w:rPr>
          <w:rFonts w:cs="Times New Roman"/>
          <w:sz w:val="28"/>
          <w:szCs w:val="28"/>
        </w:rPr>
        <w:t>Kháng chiến toàn dân: Là toàn dân đánh giặc, lấy lực lượng vũ trang, có ba thứ quân làm nòng cố</w:t>
      </w:r>
      <w:r>
        <w:rPr>
          <w:rFonts w:cs="Times New Roman"/>
          <w:sz w:val="28"/>
          <w:szCs w:val="28"/>
        </w:rPr>
        <w:t>t.</w:t>
      </w:r>
      <w:r w:rsidRPr="001F4B0F">
        <w:rPr>
          <w:rFonts w:cs="Times New Roman"/>
          <w:sz w:val="28"/>
          <w:szCs w:val="28"/>
        </w:rPr>
        <w:t xml:space="preserve"> </w:t>
      </w:r>
      <w:r w:rsidRPr="001F4B0F">
        <w:rPr>
          <w:rFonts w:cs="Times New Roman"/>
          <w:sz w:val="28"/>
          <w:szCs w:val="28"/>
        </w:rPr>
        <w:lastRenderedPageBreak/>
        <w:t>Kháng chiến toàn diện: Đánh địch về mọi mặt chính trị, quân sự, kinh tế, văn hoá, ngoại giao. Trong đó:</w:t>
      </w:r>
      <w:r w:rsidRPr="001F4B0F">
        <w:rPr>
          <w:rFonts w:eastAsia="Times New Roman" w:cs="Times New Roman"/>
          <w:i/>
          <w:sz w:val="28"/>
          <w:szCs w:val="28"/>
        </w:rPr>
        <w:t xml:space="preserve"> </w:t>
      </w:r>
      <w:r w:rsidRPr="001F4B0F">
        <w:rPr>
          <w:rFonts w:cs="Times New Roman"/>
          <w:sz w:val="28"/>
          <w:szCs w:val="28"/>
        </w:rPr>
        <w:t>Kháng chiến về chính trị: Thực hiện đoàn kết toàn dân, tăng cường xây dựng Đảng, chính quyền, các đoàn thể nhân dân; đoàn kết với Miên, Lào và các dân tộc yêu chuộng tự do, hoà bình.</w:t>
      </w:r>
      <w:r>
        <w:rPr>
          <w:rFonts w:cs="Times New Roman"/>
          <w:sz w:val="28"/>
          <w:szCs w:val="28"/>
        </w:rPr>
        <w:t xml:space="preserve"> </w:t>
      </w:r>
      <w:r w:rsidRPr="00C16D45">
        <w:rPr>
          <w:rFonts w:cs="Times New Roman"/>
          <w:b/>
          <w:i/>
          <w:sz w:val="28"/>
          <w:szCs w:val="28"/>
        </w:rPr>
        <w:t>(viết tiếp trong sách tr 195)</w:t>
      </w:r>
    </w:p>
    <w:p w:rsidR="00AF5A12" w:rsidRDefault="00AF5A12" w:rsidP="00AF5A12">
      <w:pPr>
        <w:spacing w:before="100" w:beforeAutospacing="1" w:after="100" w:afterAutospacing="1" w:line="360" w:lineRule="auto"/>
        <w:ind w:firstLine="720"/>
        <w:jc w:val="both"/>
        <w:rPr>
          <w:rFonts w:cs="Times New Roman"/>
          <w:sz w:val="28"/>
          <w:szCs w:val="28"/>
        </w:rPr>
      </w:pPr>
      <w:r w:rsidRPr="001F4B0F">
        <w:rPr>
          <w:rFonts w:cs="Times New Roman"/>
          <w:sz w:val="28"/>
          <w:szCs w:val="28"/>
        </w:rPr>
        <w:t>Đường lối kháng chiến của Đảng với những nội dung cơ bản như trên là đúng đắn và sáng tạo, vừa kế thừa được kinh nghiệm của tổ tiên, đúng với các nguyên lý về chiến tranh cách mạng của chủ nghĩa Mác - Lênin, vừa phù hợp với hoàn cảnh đất nước lúc bấy giờ. Đường lối kháng chiến của Đảng được công bố sớm đã có tác dụng đưa cuộc kháng chiến từng bước đi tới thắng lợi vẻ vang.</w:t>
      </w:r>
    </w:p>
    <w:p w:rsidR="00AF5A12" w:rsidRDefault="00AF5A12" w:rsidP="00AF5A12">
      <w:pPr>
        <w:spacing w:before="100" w:beforeAutospacing="1" w:after="100" w:afterAutospacing="1" w:line="360" w:lineRule="auto"/>
        <w:ind w:firstLine="720"/>
        <w:jc w:val="both"/>
        <w:rPr>
          <w:rFonts w:cs="Times New Roman"/>
          <w:b/>
          <w:i/>
          <w:sz w:val="28"/>
          <w:szCs w:val="28"/>
        </w:rPr>
      </w:pPr>
      <w:r w:rsidRPr="00C16D45">
        <w:rPr>
          <w:rFonts w:cs="Times New Roman"/>
          <w:b/>
          <w:i/>
          <w:sz w:val="28"/>
          <w:szCs w:val="28"/>
        </w:rPr>
        <w:t>Sự vận dụng của Đảng về đường lối kháng chiến toàn dân, toàn diện trong công cuộc đổi mới đất nước hiệ</w:t>
      </w:r>
      <w:r>
        <w:rPr>
          <w:rFonts w:cs="Times New Roman"/>
          <w:b/>
          <w:i/>
          <w:sz w:val="28"/>
          <w:szCs w:val="28"/>
        </w:rPr>
        <w:t>n nay</w:t>
      </w:r>
    </w:p>
    <w:p w:rsidR="00AF5A12" w:rsidRDefault="00AF5A12" w:rsidP="00AF5A12">
      <w:pPr>
        <w:spacing w:before="100" w:beforeAutospacing="1" w:after="100" w:afterAutospacing="1" w:line="360" w:lineRule="auto"/>
        <w:ind w:firstLine="720"/>
        <w:jc w:val="both"/>
        <w:rPr>
          <w:rFonts w:cs="Times New Roman"/>
          <w:b/>
          <w:i/>
          <w:sz w:val="28"/>
          <w:szCs w:val="28"/>
        </w:rPr>
      </w:pPr>
      <w:r w:rsidRPr="00C16D45">
        <w:rPr>
          <w:rFonts w:cs="Times New Roman"/>
          <w:sz w:val="28"/>
          <w:szCs w:val="28"/>
        </w:rPr>
        <w:t xml:space="preserve">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w:t>
      </w:r>
      <w:r w:rsidRPr="00C16D45">
        <w:rPr>
          <w:rFonts w:cs="Times New Roman"/>
          <w:i/>
          <w:sz w:val="28"/>
          <w:szCs w:val="28"/>
        </w:rPr>
        <w:t>phát triển kinh tế - xã hội là trung tâm</w:t>
      </w:r>
      <w:r w:rsidRPr="00C16D45">
        <w:rPr>
          <w:rFonts w:cs="Times New Roman"/>
          <w:sz w:val="28"/>
          <w:szCs w:val="28"/>
        </w:rPr>
        <w:t xml:space="preserve">; </w:t>
      </w:r>
      <w:r w:rsidRPr="00C16D45">
        <w:rPr>
          <w:rFonts w:cs="Times New Roman"/>
          <w:i/>
          <w:sz w:val="28"/>
          <w:szCs w:val="28"/>
        </w:rPr>
        <w:t>xây dựng Đảng là then chốt</w:t>
      </w:r>
      <w:r w:rsidRPr="00C16D45">
        <w:rPr>
          <w:rFonts w:cs="Times New Roman"/>
          <w:sz w:val="28"/>
          <w:szCs w:val="28"/>
        </w:rPr>
        <w:t xml:space="preserve">; </w:t>
      </w:r>
      <w:r w:rsidRPr="00C16D45">
        <w:rPr>
          <w:rFonts w:cs="Times New Roman"/>
          <w:i/>
          <w:sz w:val="28"/>
          <w:szCs w:val="28"/>
        </w:rPr>
        <w:t>xây dựng văn hóa, con người làm nền tảng tinh thần</w:t>
      </w:r>
      <w:r w:rsidRPr="00C16D45">
        <w:rPr>
          <w:rFonts w:cs="Times New Roman"/>
          <w:sz w:val="28"/>
          <w:szCs w:val="28"/>
        </w:rPr>
        <w:t xml:space="preserve">; </w:t>
      </w:r>
      <w:r w:rsidRPr="00C16D45">
        <w:rPr>
          <w:rFonts w:cs="Times New Roman"/>
          <w:i/>
          <w:sz w:val="28"/>
          <w:szCs w:val="28"/>
        </w:rPr>
        <w:t xml:space="preserve">tăng cường quốc phòng, an ninh là trọng yếu, thường xuyên. </w:t>
      </w:r>
      <w:r w:rsidRPr="00C16D45">
        <w:rPr>
          <w:rFonts w:cs="Times New Roman"/>
          <w:sz w:val="28"/>
          <w:szCs w:val="28"/>
        </w:rPr>
        <w:t>Điểm mới nổi bật là: Văn kiện Đại hội XII không chỉ xác định phát triển kinh tế là trung tâm mà cả phát triển xã hội là trung tâm; không chỉ xây dựng văn hóa làm nền tảng tinh thần mà cả xây dựng con người làm nền tảng tinh thần.</w:t>
      </w:r>
    </w:p>
    <w:p w:rsidR="00AF5A12" w:rsidRDefault="00AF5A12" w:rsidP="00AF5A12">
      <w:pPr>
        <w:spacing w:before="100" w:beforeAutospacing="1" w:after="100" w:afterAutospacing="1" w:line="360" w:lineRule="auto"/>
        <w:ind w:firstLine="720"/>
        <w:jc w:val="both"/>
        <w:rPr>
          <w:rFonts w:cs="Times New Roman"/>
          <w:b/>
          <w:i/>
          <w:sz w:val="28"/>
          <w:szCs w:val="28"/>
        </w:rPr>
      </w:pPr>
      <w:r w:rsidRPr="00397C18">
        <w:rPr>
          <w:rFonts w:cs="Times New Roman"/>
          <w:sz w:val="28"/>
          <w:szCs w:val="28"/>
        </w:rPr>
        <w:t>Hiện nay, nước ta đã chuyển sang thời kỳ mới – thời kỳ xây dựng đất nước và bảo vệ Tổ quốc trong xu thế hội nhập quốc tế ngày càng sâu rộng; các mối quan hệ quốc tế ngày càng đa dạng và phức tạp. Do vậy, việc kế thừa và vận dụng yếu tố toàn dân, toàn diện trong đường lối kháng chiến trước đây vào thực hiện nhiệm vụ cách mạng hiện nay ở nước ta có ý nghĩa quan trọng hơn bao giờ hết.</w:t>
      </w:r>
    </w:p>
    <w:p w:rsidR="00AF5A12" w:rsidRPr="00C16D45" w:rsidRDefault="00AF5A12" w:rsidP="00AF5A12">
      <w:pPr>
        <w:spacing w:before="100" w:beforeAutospacing="1" w:after="100" w:afterAutospacing="1" w:line="360" w:lineRule="auto"/>
        <w:ind w:firstLine="720"/>
        <w:jc w:val="both"/>
        <w:rPr>
          <w:rFonts w:cs="Times New Roman"/>
          <w:b/>
          <w:i/>
          <w:sz w:val="28"/>
          <w:szCs w:val="28"/>
        </w:rPr>
      </w:pPr>
      <w:r w:rsidRPr="00397C18">
        <w:rPr>
          <w:rFonts w:cs="Times New Roman"/>
          <w:sz w:val="28"/>
          <w:szCs w:val="28"/>
        </w:rPr>
        <w:lastRenderedPageBreak/>
        <w:t>Ngày nay, những bài học kinh nghiệm được đúc rút từ thực tế cuộc kháng chiến chống thực dân Pháp vẫn còn nguyên giá trị và trường tồn cùng sự phát triển của dân tộc, đó là:</w:t>
      </w:r>
    </w:p>
    <w:p w:rsidR="00AF5A12" w:rsidRPr="00397C18" w:rsidRDefault="00AF5A12" w:rsidP="00AF5A12">
      <w:pPr>
        <w:spacing w:before="100" w:beforeAutospacing="1" w:after="100" w:afterAutospacing="1" w:line="360" w:lineRule="auto"/>
        <w:ind w:firstLine="720"/>
        <w:jc w:val="both"/>
        <w:rPr>
          <w:rFonts w:cs="Times New Roman"/>
          <w:sz w:val="28"/>
          <w:szCs w:val="28"/>
        </w:rPr>
      </w:pPr>
      <w:r w:rsidRPr="00397C18">
        <w:rPr>
          <w:rFonts w:cs="Times New Roman"/>
          <w:sz w:val="28"/>
          <w:szCs w:val="28"/>
        </w:rPr>
        <w:t xml:space="preserve">        - Quán triệt bài học lấy dân làm gốc trong việc xây dựng các chủ trương, chính sách về kinh tế - xã hội và các lĩnh vực khác.</w:t>
      </w:r>
    </w:p>
    <w:p w:rsidR="00AF5A12" w:rsidRDefault="00AF5A12" w:rsidP="00AF5A12">
      <w:pPr>
        <w:spacing w:before="100" w:beforeAutospacing="1" w:after="100" w:afterAutospacing="1" w:line="360" w:lineRule="auto"/>
        <w:ind w:firstLine="720"/>
        <w:jc w:val="both"/>
        <w:rPr>
          <w:rFonts w:cs="Times New Roman"/>
          <w:sz w:val="28"/>
          <w:szCs w:val="28"/>
        </w:rPr>
      </w:pPr>
      <w:r w:rsidRPr="00397C18">
        <w:rPr>
          <w:rFonts w:cs="Times New Roman"/>
          <w:sz w:val="28"/>
          <w:szCs w:val="28"/>
        </w:rPr>
        <w:t xml:space="preserve">        - Phát huy bài học kết hợp sức mạnh dân tộc với sức mạnh thời đại trong quá trình thực hiện chính sách đối ngoại độc lập, tự chủ, rộng mở, đa dạng hóa, đa phương hóa quan hệ đối ngoại; chủ động, tích cực hội nhập quốc tế</w:t>
      </w:r>
      <w:r>
        <w:rPr>
          <w:rFonts w:cs="Times New Roman"/>
          <w:sz w:val="28"/>
          <w:szCs w:val="28"/>
        </w:rPr>
        <w:t>.</w:t>
      </w:r>
    </w:p>
    <w:p w:rsidR="00AF5A12" w:rsidRDefault="00AF5A12" w:rsidP="00AF5A12">
      <w:pPr>
        <w:spacing w:before="100" w:beforeAutospacing="1" w:after="100" w:afterAutospacing="1" w:line="360" w:lineRule="auto"/>
        <w:ind w:firstLine="720"/>
        <w:jc w:val="both"/>
        <w:rPr>
          <w:rFonts w:cs="Times New Roman"/>
          <w:sz w:val="28"/>
          <w:szCs w:val="28"/>
        </w:rPr>
      </w:pPr>
      <w:r w:rsidRPr="00397C18">
        <w:rPr>
          <w:rFonts w:cs="Times New Roman"/>
          <w:sz w:val="28"/>
          <w:szCs w:val="28"/>
        </w:rPr>
        <w:t>Trong công cuộc đổi mới hiện nay, Đảng ta chủ trương khơi dậy và phát huy sức mạnh dân tộc, đặt lợi ích chung của dân tộc, của đất nước và của con người lên hàng đầu; đồng thời mở rộng quan hệ hợp tác quốc tế, tranh thủ mọi khả năng để xây dựng và phát triển đất nước; không bỏ lỡ thời cơ, vận hội; phát huy tự lực, tự cường, đẩy lùi mọi nguy cơ, vượt qua mọi trở ngại, thách thức do chính xu thế toàn cầu hóa, hội nhập quốc tế đem lại để thúc đẩy sự nghiệp đổi mới đất nước phát triển nhanh, hiệu quả và bền vững.</w:t>
      </w:r>
    </w:p>
    <w:p w:rsidR="00AF5A12" w:rsidRDefault="00AF5A12" w:rsidP="00AF5A12">
      <w:pPr>
        <w:spacing w:before="100" w:beforeAutospacing="1" w:after="100" w:afterAutospacing="1" w:line="360" w:lineRule="auto"/>
        <w:ind w:firstLine="720"/>
        <w:jc w:val="both"/>
        <w:rPr>
          <w:rFonts w:cs="Times New Roman"/>
          <w:i/>
          <w:sz w:val="28"/>
          <w:szCs w:val="28"/>
        </w:rPr>
      </w:pPr>
      <w:r w:rsidRPr="001F4B0F">
        <w:rPr>
          <w:rFonts w:cs="Times New Roman"/>
          <w:i/>
          <w:sz w:val="28"/>
          <w:szCs w:val="28"/>
        </w:rPr>
        <w:t>Nội dung cơ bản trong đường lối cách mạng giải phóng dân tộc của Đảng ta thời kỳ</w:t>
      </w:r>
      <w:r w:rsidRPr="001F4B0F">
        <w:rPr>
          <w:rFonts w:cs="Times New Roman"/>
          <w:sz w:val="28"/>
          <w:szCs w:val="28"/>
        </w:rPr>
        <w:t xml:space="preserve"> </w:t>
      </w:r>
      <w:r w:rsidRPr="001F4B0F">
        <w:rPr>
          <w:rFonts w:cs="Times New Roman"/>
          <w:i/>
          <w:sz w:val="28"/>
          <w:szCs w:val="28"/>
        </w:rPr>
        <w:t>(1954 - 1975)</w:t>
      </w:r>
    </w:p>
    <w:p w:rsidR="00AF5A12" w:rsidRPr="00145747" w:rsidRDefault="00AF5A12" w:rsidP="00AF5A12">
      <w:pPr>
        <w:spacing w:before="100" w:beforeAutospacing="1" w:after="100" w:afterAutospacing="1" w:line="360" w:lineRule="auto"/>
        <w:ind w:firstLine="720"/>
        <w:jc w:val="both"/>
        <w:rPr>
          <w:rFonts w:cs="Times New Roman"/>
          <w:i/>
          <w:sz w:val="28"/>
          <w:szCs w:val="28"/>
        </w:rPr>
      </w:pPr>
      <w:r w:rsidRPr="00145747">
        <w:rPr>
          <w:rFonts w:cs="Times New Roman"/>
          <w:i/>
          <w:sz w:val="28"/>
          <w:szCs w:val="28"/>
        </w:rPr>
        <w:t>Cơ sở lý luận hình thành đường lối thời kỳ (195</w:t>
      </w:r>
      <w:r>
        <w:rPr>
          <w:rFonts w:cs="Times New Roman"/>
          <w:i/>
          <w:sz w:val="28"/>
          <w:szCs w:val="28"/>
        </w:rPr>
        <w:t>4</w:t>
      </w:r>
      <w:r w:rsidRPr="00145747">
        <w:rPr>
          <w:rFonts w:cs="Times New Roman"/>
          <w:i/>
          <w:sz w:val="28"/>
          <w:szCs w:val="28"/>
        </w:rPr>
        <w:t xml:space="preserve"> – 19</w:t>
      </w:r>
      <w:r>
        <w:rPr>
          <w:rFonts w:cs="Times New Roman"/>
          <w:i/>
          <w:sz w:val="28"/>
          <w:szCs w:val="28"/>
        </w:rPr>
        <w:t>7</w:t>
      </w:r>
      <w:r w:rsidRPr="00145747">
        <w:rPr>
          <w:rFonts w:cs="Times New Roman"/>
          <w:i/>
          <w:sz w:val="28"/>
          <w:szCs w:val="28"/>
        </w:rPr>
        <w:t>5)</w:t>
      </w:r>
    </w:p>
    <w:p w:rsidR="00AF5A12" w:rsidRPr="00145747" w:rsidRDefault="00AF5A12" w:rsidP="00AF5A12">
      <w:pPr>
        <w:spacing w:before="100" w:beforeAutospacing="1" w:after="100" w:afterAutospacing="1" w:line="360" w:lineRule="auto"/>
        <w:ind w:firstLine="720"/>
        <w:jc w:val="both"/>
        <w:rPr>
          <w:rFonts w:cs="Times New Roman"/>
          <w:sz w:val="28"/>
          <w:szCs w:val="28"/>
        </w:rPr>
      </w:pPr>
      <w:r w:rsidRPr="00145747">
        <w:rPr>
          <w:rFonts w:cs="Times New Roman"/>
          <w:sz w:val="28"/>
          <w:szCs w:val="28"/>
        </w:rPr>
        <w:t xml:space="preserve">Xuất phát từ quan điểm cơ bản của chủ nghỉa Mác-Lenin:”cách mạng là sự nghiệp của quần chúng nhân dân. Bạo lực phản cách mạng chỉ có thể đánh đổ bằng bạo lực cách mạng của quần chúng”. Quần chúng nhân dân là người làm nên lịch sử, cách mạng phải là sự nghiệp của quần chúng nhân dân, các nhà sáng lập chủ nghĩa Mác - Lênin, ngay từ khi xây dựng học thuyết cách mạng, đã đặt trọng tâm vào công tác nghiên cứu, xây dựng, phát triển lý luận về công tác vận động quần chúng. Đảng Cộng sản Việt Nam, Đảng Mácxít luôn trung thành và lấy chủ nghĩa Mác - Lênin, tư tưởng </w:t>
      </w:r>
      <w:r w:rsidRPr="00145747">
        <w:rPr>
          <w:rFonts w:cs="Times New Roman"/>
          <w:sz w:val="28"/>
          <w:szCs w:val="28"/>
        </w:rPr>
        <w:lastRenderedPageBreak/>
        <w:t>Hồ Chí Minh làm nền tảng tư tưởng, kim chỉ nam cho hoạt động đã vận dụng và phát triển sáng tạo lý luận vận động quần chúng của chủ</w:t>
      </w:r>
      <w:r>
        <w:rPr>
          <w:rFonts w:cs="Times New Roman"/>
          <w:sz w:val="28"/>
          <w:szCs w:val="28"/>
        </w:rPr>
        <w:t xml:space="preserve"> nghĩa Mác - Lênin. </w:t>
      </w:r>
    </w:p>
    <w:p w:rsidR="00AF5A12" w:rsidRDefault="00AF5A12" w:rsidP="00AF5A12">
      <w:pPr>
        <w:spacing w:before="100" w:beforeAutospacing="1" w:after="100" w:afterAutospacing="1" w:line="360" w:lineRule="auto"/>
        <w:ind w:firstLine="720"/>
        <w:jc w:val="both"/>
        <w:rPr>
          <w:rFonts w:cs="Times New Roman"/>
          <w:sz w:val="28"/>
          <w:szCs w:val="28"/>
        </w:rPr>
      </w:pPr>
      <w:r w:rsidRPr="00145747">
        <w:rPr>
          <w:rFonts w:cs="Times New Roman"/>
          <w:sz w:val="28"/>
          <w:szCs w:val="28"/>
        </w:rPr>
        <w:t>Căn cứ đường lối của Đảng và “Lời kêu gọi toàn quốc kháng chiến”, Tổng Bí thư Trường Chinh đã viết tác phẩm “Kháng chiến nhất định thắng lợi”. Tác phẩm này là sự phát triển có hệ thống lí luận về chiến lược kháng chiến toàn dân, toàn diện, về ba giai đoạn của cuộc kháng chiến trường kì và một số vấn đề về chiến thuật chiến tranh chống thực dân Pháp xâm lược. “Kháng chiến nhất định thắng lợi” xác định: “Cuộc kháng chiến của ta là một cuộc chiến tranh cách mạng của nhân dân, chiến tranh tự vệ của dân tộc, là chiến tranh hợp chính nghĩa, chiến tranh tiến bộ</w:t>
      </w:r>
      <w:r>
        <w:rPr>
          <w:rFonts w:cs="Times New Roman"/>
          <w:sz w:val="28"/>
          <w:szCs w:val="28"/>
        </w:rPr>
        <w:t>”.</w:t>
      </w:r>
    </w:p>
    <w:p w:rsidR="00AF5A12" w:rsidRDefault="00AF5A12" w:rsidP="00AF5A12">
      <w:pPr>
        <w:spacing w:before="100" w:beforeAutospacing="1" w:after="100" w:afterAutospacing="1" w:line="360" w:lineRule="auto"/>
        <w:ind w:firstLine="720"/>
        <w:jc w:val="both"/>
        <w:rPr>
          <w:rFonts w:cs="Times New Roman"/>
          <w:i/>
          <w:sz w:val="28"/>
          <w:szCs w:val="28"/>
        </w:rPr>
      </w:pPr>
      <w:r w:rsidRPr="007C5402">
        <w:rPr>
          <w:rFonts w:cs="Times New Roman"/>
          <w:i/>
          <w:sz w:val="28"/>
          <w:szCs w:val="28"/>
        </w:rPr>
        <w:t>Cơ sở thực tiễn hình thành đường lối thời kỳ (1954 – 1975)</w:t>
      </w:r>
      <w:r w:rsidRPr="00A00C83">
        <w:rPr>
          <w:rFonts w:cs="Times New Roman"/>
          <w:i/>
          <w:sz w:val="28"/>
          <w:szCs w:val="28"/>
        </w:rPr>
        <w:t xml:space="preserve"> </w:t>
      </w:r>
    </w:p>
    <w:p w:rsidR="00AF5A12" w:rsidRDefault="00AF5A12" w:rsidP="00AF5A12">
      <w:pPr>
        <w:spacing w:before="100" w:beforeAutospacing="1" w:after="100" w:afterAutospacing="1" w:line="360" w:lineRule="auto"/>
        <w:ind w:firstLine="720"/>
        <w:jc w:val="both"/>
        <w:rPr>
          <w:rFonts w:cs="Times New Roman"/>
          <w:sz w:val="28"/>
          <w:szCs w:val="28"/>
        </w:rPr>
      </w:pPr>
      <w:r w:rsidRPr="0098664B">
        <w:rPr>
          <w:rFonts w:cs="Times New Roman"/>
          <w:sz w:val="28"/>
          <w:szCs w:val="28"/>
        </w:rPr>
        <w:t>Sau thất bại của Pháp ở Điện Biên Phủ 1954, giới cầm quyền Mĩ quyết tâm “phải xây dựng được một chính quyền tay sai đủ mạnh làm công cụ để tiêu diệt bằng được phong trào yêu nước của nhân dân Việt Nam, thôn tính miền Nam, chia cắt lâu dài đất nước, biến miền Nam thành thuộc địa kiểu mới, thành căn cứ quân sự của Mỹ, lập phòng tuyến ngăn chặn CNXH ở Đông Nam Á, làm bàn đạp tấn công miền Bắc - tiền đồn của CNXH ở Đông Nam Á và bao vây, uy hiếp các nước xã hội chủ</w:t>
      </w:r>
      <w:r>
        <w:rPr>
          <w:rFonts w:cs="Times New Roman"/>
          <w:sz w:val="28"/>
          <w:szCs w:val="28"/>
        </w:rPr>
        <w:t xml:space="preserve"> nghĩa khác”.</w:t>
      </w:r>
    </w:p>
    <w:p w:rsidR="00AF5A12" w:rsidRDefault="00AF5A12" w:rsidP="00AF5A12">
      <w:pPr>
        <w:spacing w:before="100" w:beforeAutospacing="1" w:after="100" w:afterAutospacing="1" w:line="360" w:lineRule="auto"/>
        <w:ind w:firstLine="720"/>
        <w:jc w:val="both"/>
        <w:rPr>
          <w:rFonts w:cs="Times New Roman"/>
          <w:sz w:val="28"/>
          <w:szCs w:val="28"/>
        </w:rPr>
      </w:pPr>
      <w:r w:rsidRPr="0098664B">
        <w:rPr>
          <w:rFonts w:cs="Times New Roman"/>
          <w:sz w:val="28"/>
          <w:szCs w:val="28"/>
        </w:rPr>
        <w:t>Nhằm thực hiện những toan tính của mình, tháng 7 năm 1954 Mĩ đã ủng hộ Ngô Đình Diệm lập Nội các đầu tiên ở Sài Gòn. Chính quyền Ngô Đình Diệm là chính quyền thực dân mới điển hình: chính quyền dân sự khoác áo quốc gia độc lập với các cố vấn Mỹ</w:t>
      </w:r>
      <w:r>
        <w:rPr>
          <w:rFonts w:cs="Times New Roman"/>
          <w:sz w:val="28"/>
          <w:szCs w:val="28"/>
        </w:rPr>
        <w:t xml:space="preserve">. </w:t>
      </w:r>
      <w:r w:rsidRPr="0098664B">
        <w:rPr>
          <w:rFonts w:cs="Times New Roman"/>
          <w:sz w:val="28"/>
          <w:szCs w:val="28"/>
        </w:rPr>
        <w:t>Núp dưới những chiêu bài như khuyến khích dân di cư “theo Chúa vào Nam”, “cải cách điền địa”, “tái định cư và cứu tế dân cư”…, chính phủ Ngô Đình Diệm muốn xây dựng cho mình một chỗ dựa xã hội vững chắc, muốn tìm được sự đồng thuận trong xã hội. Tuy nhiên bản chất tay sai và thực dân không thể dấu được khi chính quyền này luôn lấy thực hiện việc khủng bố, trấn áp, bắt bớ, gian lận làm công cụ cai trị.</w:t>
      </w:r>
    </w:p>
    <w:p w:rsidR="00AF5A12" w:rsidRPr="0098664B" w:rsidRDefault="00AF5A12" w:rsidP="00AF5A12">
      <w:pPr>
        <w:spacing w:before="100" w:beforeAutospacing="1" w:after="100" w:afterAutospacing="1" w:line="360" w:lineRule="auto"/>
        <w:ind w:firstLine="720"/>
        <w:jc w:val="both"/>
        <w:rPr>
          <w:rFonts w:cs="Times New Roman"/>
          <w:sz w:val="28"/>
          <w:szCs w:val="28"/>
        </w:rPr>
      </w:pPr>
      <w:r w:rsidRPr="0098664B">
        <w:rPr>
          <w:rFonts w:cs="Times New Roman"/>
          <w:sz w:val="28"/>
          <w:szCs w:val="28"/>
        </w:rPr>
        <w:t xml:space="preserve">Ở địa phương, từ các cấp phần, tỉnh, đô thành, thành phố, quận, tổng, xã đứng đầu đều là người thân tín của ngụy quân ngụy quyền. Ngô Đình Diệm đã bãi bỏ các hội </w:t>
      </w:r>
      <w:r w:rsidRPr="0098664B">
        <w:rPr>
          <w:rFonts w:cs="Times New Roman"/>
          <w:sz w:val="28"/>
          <w:szCs w:val="28"/>
        </w:rPr>
        <w:lastRenderedPageBreak/>
        <w:t>đồng hương chính cổ truyền vì sợ cộng sản có thể giành được quyền bính trong các hội đồng đó, thay vào đó là các nhóm liên gia để nhân dân kiểm soát lẫn nhau.</w:t>
      </w:r>
    </w:p>
    <w:p w:rsidR="00AF5A12" w:rsidRDefault="00AF5A12" w:rsidP="00AF5A12">
      <w:pPr>
        <w:spacing w:before="100" w:beforeAutospacing="1" w:after="100" w:afterAutospacing="1" w:line="360" w:lineRule="auto"/>
        <w:ind w:firstLine="720"/>
        <w:jc w:val="both"/>
        <w:rPr>
          <w:rFonts w:cs="Times New Roman"/>
          <w:i/>
          <w:sz w:val="28"/>
          <w:szCs w:val="28"/>
        </w:rPr>
      </w:pPr>
      <w:r w:rsidRPr="0098664B">
        <w:rPr>
          <w:rFonts w:cs="Times New Roman"/>
          <w:i/>
          <w:sz w:val="28"/>
          <w:szCs w:val="28"/>
        </w:rPr>
        <w:t>Nội dung đườ</w:t>
      </w:r>
      <w:r>
        <w:rPr>
          <w:rFonts w:cs="Times New Roman"/>
          <w:i/>
          <w:sz w:val="28"/>
          <w:szCs w:val="28"/>
        </w:rPr>
        <w:t>ng lối</w:t>
      </w:r>
      <w:r w:rsidRPr="0098664B">
        <w:rPr>
          <w:rFonts w:cs="Times New Roman"/>
          <w:i/>
          <w:sz w:val="28"/>
          <w:szCs w:val="28"/>
        </w:rPr>
        <w:t xml:space="preserve"> 1954-1960</w:t>
      </w:r>
    </w:p>
    <w:p w:rsidR="00AF5A12" w:rsidRDefault="00AF5A12" w:rsidP="00AF5A12">
      <w:pPr>
        <w:spacing w:before="100" w:beforeAutospacing="1" w:after="100" w:afterAutospacing="1" w:line="360" w:lineRule="auto"/>
        <w:ind w:firstLine="720"/>
        <w:jc w:val="both"/>
        <w:rPr>
          <w:rFonts w:cs="Times New Roman"/>
          <w:i/>
          <w:sz w:val="28"/>
          <w:szCs w:val="28"/>
        </w:rPr>
      </w:pPr>
      <w:r w:rsidRPr="00905589">
        <w:rPr>
          <w:rFonts w:cs="Times New Roman"/>
          <w:sz w:val="28"/>
          <w:szCs w:val="28"/>
        </w:rPr>
        <w:t xml:space="preserve">Cuộc kháng chiến chống thực dân Pháp của nhân dân ta thắng lợi, buộc thực dân pháp phải ngồi Hội nghị và </w:t>
      </w:r>
      <w:r w:rsidRPr="00905589">
        <w:rPr>
          <w:rFonts w:cs="Times New Roman"/>
          <w:i/>
          <w:sz w:val="28"/>
          <w:szCs w:val="28"/>
        </w:rPr>
        <w:t>ký Hiệp định Giơnevơ (21/7/1954).</w:t>
      </w:r>
      <w:r w:rsidRPr="00905589">
        <w:rPr>
          <w:rFonts w:cs="Times New Roman"/>
          <w:sz w:val="28"/>
          <w:szCs w:val="28"/>
        </w:rPr>
        <w:t xml:space="preserve"> Hội nghị ra tuyên bố cuối cùng, trong đó có những nội dung rất quan trọng: Các bên tham gia Hội nghị thừa nhận về nguyên tắc sự độc lập; thống nhất và toàn vẹn lãnh thổ của Việt Nam, việc hiệp thương giữa hai miền bắt đầu từ ngày 20/7/1955 và tổng tuyển cử tiến hành vào tháng 7/1956; quyết định lấy vĩ tuyến 17 là giới tuyến quân sự tạm thời ở Việt Nam. Trong khi đó, về phía Mỹ không ký tuyên bố cuối cùng của Hội nghị Giơnevơ, xúc tiến kế hoạch xâm nhập vào miền Nam nước ta để thay thế thực dân Pháp, xâm chiếm miền Nam bằng chính sách thực dân mới, thúc bọn ngụy quân, ngụy quyền tay sai ra sức phá hoại hiệp định bằng mọi biện pháp, thủ đoạn tàn ác và thâm hiểm.</w:t>
      </w:r>
    </w:p>
    <w:p w:rsidR="00AF5A12" w:rsidRDefault="00AF5A12" w:rsidP="00AF5A12">
      <w:pPr>
        <w:spacing w:before="100" w:beforeAutospacing="1" w:after="100" w:afterAutospacing="1" w:line="360" w:lineRule="auto"/>
        <w:ind w:firstLine="720"/>
        <w:jc w:val="both"/>
        <w:rPr>
          <w:rFonts w:cs="Times New Roman"/>
          <w:sz w:val="28"/>
          <w:szCs w:val="28"/>
        </w:rPr>
      </w:pPr>
      <w:r w:rsidRPr="00905589">
        <w:rPr>
          <w:rFonts w:cs="Times New Roman"/>
          <w:sz w:val="28"/>
          <w:szCs w:val="28"/>
        </w:rPr>
        <w:t xml:space="preserve">Trước tình hình trên, Trung ương Đảng đã thấy ý đồ can thiệp và xâm lược nguy hiểm của đế quốc Mỹ đối với Việt Nam và Đông Dương. Khi kết thúc kháng chiến, </w:t>
      </w:r>
      <w:r w:rsidRPr="00905589">
        <w:rPr>
          <w:rFonts w:cs="Times New Roman"/>
          <w:i/>
          <w:sz w:val="28"/>
          <w:szCs w:val="28"/>
        </w:rPr>
        <w:t>Nghị quyết của Hội nghị Ban Chấp hành Trung ương lần thứ 6 mở rộng, tháng 7/1954,</w:t>
      </w:r>
      <w:r w:rsidRPr="00905589">
        <w:rPr>
          <w:rFonts w:cs="Times New Roman"/>
          <w:sz w:val="28"/>
          <w:szCs w:val="28"/>
        </w:rPr>
        <w:t xml:space="preserve"> xác định ngay: “Đế quốc Mỹ là kẻ thù chính của nhân dân yêu chuộng hòa bình thế giới và hiện đang trở thành kẻ thù chính trực tiếp của nhân dân Đông Dương”, nhận thức ngày càng rõ âm mưu cơ bản của đế quốc Mỹ là tiêu diệt bằng được phong trào yêu nước và cách mạng của nhân dân ta, chia cắt lâu dài đất nước ta, biến miền Nam thành thuộc địa kiểu mới và căn cứ quân sự của Mỹ.</w:t>
      </w:r>
      <w:r>
        <w:rPr>
          <w:rFonts w:cs="Times New Roman"/>
          <w:i/>
          <w:sz w:val="28"/>
          <w:szCs w:val="28"/>
        </w:rPr>
        <w:t xml:space="preserve"> </w:t>
      </w:r>
      <w:r w:rsidRPr="00905589">
        <w:rPr>
          <w:rFonts w:cs="Times New Roman"/>
          <w:sz w:val="28"/>
          <w:szCs w:val="28"/>
        </w:rPr>
        <w:t>Đảng ta đã động viên và tổ chức hơn 12 triệu lượt quần chúng (1955-1958) đấu tranh chính trị với những hình thức và mức độ khác nhau. Phong trào đấu tranh bất khuất chống lại cường quyền, áp bức và khủng bố tàn khốc của địch để giữ gìn lực lượng ngày càng ác liệt, nhiều cán bộ, đảng viên, đồng bào cốt cán trong các phong trào,…phải thường xuyên chuyển vùng và rút vào hoạt động bí mậ</w:t>
      </w:r>
      <w:r>
        <w:rPr>
          <w:rFonts w:cs="Times New Roman"/>
          <w:sz w:val="28"/>
          <w:szCs w:val="28"/>
        </w:rPr>
        <w:t xml:space="preserve">t. </w:t>
      </w:r>
      <w:r w:rsidRPr="00905589">
        <w:rPr>
          <w:rFonts w:cs="Times New Roman"/>
          <w:sz w:val="28"/>
          <w:szCs w:val="28"/>
        </w:rPr>
        <w:t>Cách mạng miền Nam, từ thế “giữ gìn lực lượng” sang thế tiến công, tiến hành “</w:t>
      </w:r>
      <w:r w:rsidRPr="00A75D2B">
        <w:rPr>
          <w:rFonts w:cs="Times New Roman"/>
          <w:sz w:val="28"/>
          <w:szCs w:val="28"/>
        </w:rPr>
        <w:t>chiến tranh cách mạng” để giải phóng miền Nam, thống nhất Tổ quốc.</w:t>
      </w:r>
    </w:p>
    <w:p w:rsidR="00AF5A12" w:rsidRDefault="00AF5A12" w:rsidP="00AF5A12">
      <w:pPr>
        <w:spacing w:before="100" w:beforeAutospacing="1" w:after="100" w:afterAutospacing="1" w:line="360" w:lineRule="auto"/>
        <w:ind w:firstLine="720"/>
        <w:jc w:val="both"/>
        <w:rPr>
          <w:sz w:val="28"/>
          <w:szCs w:val="28"/>
        </w:rPr>
      </w:pPr>
      <w:r w:rsidRPr="00A75D2B">
        <w:rPr>
          <w:i/>
          <w:sz w:val="28"/>
          <w:szCs w:val="28"/>
        </w:rPr>
        <w:lastRenderedPageBreak/>
        <w:t>Đến tháng 9 năm 1954, Nghị quyết của Bộ Chính trị</w:t>
      </w:r>
      <w:r w:rsidRPr="00A75D2B">
        <w:rPr>
          <w:sz w:val="28"/>
          <w:szCs w:val="28"/>
        </w:rPr>
        <w:t xml:space="preserve"> về tình hình mới, nhiệm vụ mới và chính sách mới của Đảng đã chỉ ra những đặc điểm chủ yếu của tình hình trong lúc cách mạng Việt Nam bước vào một giai đoạn mới là: từ chiến tranh chuyển sang hoà bình; nước nhà tạm chia làm hai miền; từ nông thôn chuyển vào thành thị; từ phân tán chuyển đến tập trung. Trong điều kiện đó, Hội nghị Trung ương 7 khóa II (3 - 1955) và Trung ương 8 khóa II (8 - 1955) đã xác định phương hướng, nhiệm vụ của cuộc chiến tranh: </w:t>
      </w:r>
      <w:r w:rsidRPr="00A75D2B">
        <w:rPr>
          <w:i/>
          <w:sz w:val="28"/>
          <w:szCs w:val="28"/>
        </w:rPr>
        <w:t>“Muốn chống đế quốc Mỹ và tay sai, củng cố hoà bình, thực hiện thống nhất hoàn thành độc lập và dân chủ, điều cốt lõi là phải ra sức củng cố miền Bắc, đồng thời giữ vững và đẩy mạnh cuộc đấu tranh của nhân dân miền Nam</w:t>
      </w:r>
      <w:r>
        <w:rPr>
          <w:sz w:val="28"/>
          <w:szCs w:val="28"/>
        </w:rPr>
        <w:t>”</w:t>
      </w:r>
      <w:r w:rsidRPr="00A75D2B">
        <w:rPr>
          <w:sz w:val="28"/>
          <w:szCs w:val="28"/>
        </w:rPr>
        <w:t>.</w:t>
      </w:r>
    </w:p>
    <w:p w:rsidR="00AF5A12" w:rsidRDefault="00AF5A12" w:rsidP="00AF5A12">
      <w:pPr>
        <w:spacing w:before="100" w:beforeAutospacing="1" w:after="100" w:afterAutospacing="1" w:line="360" w:lineRule="auto"/>
        <w:ind w:firstLine="720"/>
        <w:jc w:val="both"/>
      </w:pPr>
      <w:r w:rsidRPr="00A75D2B">
        <w:rPr>
          <w:rFonts w:cs="Times New Roman"/>
          <w:sz w:val="28"/>
          <w:szCs w:val="28"/>
        </w:rPr>
        <w:t xml:space="preserve">Hai năm 1955-1956, chịu đựng hiểm nguy, vào sinh ra tử, lăn lộn trong dân, chứng kiến hành động dã man, tàn bạo của kẻ thù, đồng chí Lê Duẩn và các cộng sự trong Xứ ủy Nam Bộ xây dựng </w:t>
      </w:r>
      <w:r w:rsidRPr="00A75D2B">
        <w:rPr>
          <w:rFonts w:cs="Times New Roman"/>
          <w:b/>
          <w:i/>
          <w:sz w:val="28"/>
          <w:szCs w:val="28"/>
        </w:rPr>
        <w:t>“Đề cương cách mạng miền Nam</w:t>
      </w:r>
      <w:r w:rsidRPr="00A75D2B">
        <w:rPr>
          <w:rFonts w:cs="Times New Roman"/>
          <w:sz w:val="28"/>
          <w:szCs w:val="28"/>
        </w:rPr>
        <w:t xml:space="preserve">”, nội dung cốt lõi: </w:t>
      </w:r>
      <w:r w:rsidRPr="00A75D2B">
        <w:rPr>
          <w:rFonts w:cs="Times New Roman"/>
          <w:i/>
          <w:sz w:val="28"/>
          <w:szCs w:val="28"/>
        </w:rPr>
        <w:t>“nhân dân ta ở miền Nam chỉ có một con đường là vùng lên chống lại Mỹ - Diệm để cứu nước và tự cứu mình. Đó là con đường cách mạng. Ngoài con đường đó, không có con đường nào khác”.</w:t>
      </w:r>
      <w:r w:rsidRPr="00173EEA">
        <w:t xml:space="preserve"> </w:t>
      </w:r>
    </w:p>
    <w:p w:rsidR="00AF5A12" w:rsidRDefault="00AF5A12" w:rsidP="00AF5A12">
      <w:pPr>
        <w:spacing w:before="100" w:beforeAutospacing="1" w:after="100" w:afterAutospacing="1" w:line="360" w:lineRule="auto"/>
        <w:ind w:firstLine="720"/>
        <w:jc w:val="both"/>
        <w:rPr>
          <w:rFonts w:cs="Times New Roman"/>
          <w:sz w:val="28"/>
          <w:szCs w:val="28"/>
        </w:rPr>
      </w:pPr>
      <w:r w:rsidRPr="00CC0DD6">
        <w:rPr>
          <w:rFonts w:cs="Times New Roman"/>
          <w:sz w:val="28"/>
          <w:szCs w:val="28"/>
        </w:rPr>
        <w:t>Qua nghiên cứu, đúc kết kinh nghiệm thực tiễn đấu tranh của nhân dân miền Nam và bản Đề cương cách mạng miền Nam do đồng chí Lê Duẩn khởi thảo từ mùa thu năm 1956, tháng 1- 1959, Hội nghị lần thứ 15 Ban Chấp hành Trung ương khoá II họp tại Hà Nội ra Nghị quyết vế đường lối cách mạng miền Nam.</w:t>
      </w:r>
      <w:r>
        <w:rPr>
          <w:rFonts w:cs="Times New Roman"/>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eastAsia="Times New Roman" w:cs="Times New Roman"/>
          <w:i/>
          <w:sz w:val="28"/>
          <w:szCs w:val="28"/>
        </w:rPr>
        <w:t>Nội dung cơ bản:</w:t>
      </w:r>
      <w:r>
        <w:rPr>
          <w:rFonts w:cs="Times New Roman"/>
          <w:sz w:val="28"/>
          <w:szCs w:val="28"/>
        </w:rPr>
        <w:t xml:space="preserve"> </w:t>
      </w:r>
      <w:r w:rsidRPr="00CC0DD6">
        <w:rPr>
          <w:rFonts w:eastAsia="Times New Roman" w:cs="Times New Roman"/>
          <w:sz w:val="28"/>
          <w:szCs w:val="28"/>
        </w:rPr>
        <w:t xml:space="preserve">Nghị quyết chỉ rõ hai mâu thuẫn cơ bản của xã hội Việi Nam </w:t>
      </w:r>
      <w:r w:rsidRPr="00CC0DD6">
        <w:rPr>
          <w:rFonts w:eastAsia="Times New Roman" w:cs="Times New Roman"/>
          <w:i/>
          <w:sz w:val="28"/>
          <w:szCs w:val="28"/>
        </w:rPr>
        <w:t>một là</w:t>
      </w:r>
      <w:r w:rsidRPr="00CC0DD6">
        <w:rPr>
          <w:rFonts w:eastAsia="Times New Roman" w:cs="Times New Roman"/>
          <w:sz w:val="28"/>
          <w:szCs w:val="28"/>
        </w:rPr>
        <w:t>,</w:t>
      </w:r>
      <w:r>
        <w:rPr>
          <w:rFonts w:eastAsia="Times New Roman" w:cs="Times New Roman"/>
          <w:sz w:val="28"/>
          <w:szCs w:val="28"/>
        </w:rPr>
        <w:t xml:space="preserve"> </w:t>
      </w:r>
      <w:r w:rsidRPr="00CC0DD6">
        <w:rPr>
          <w:rFonts w:eastAsia="Times New Roman" w:cs="Times New Roman"/>
          <w:sz w:val="28"/>
          <w:szCs w:val="28"/>
        </w:rPr>
        <w:t xml:space="preserve">mâu thuẫn giữa một bên là chủ nghĩa đế quốc xâm lược, giai cấp địa chủ phong kiến và bọn tư sản mại bản quan liêu thống trị cả miền Nam và một bên là dân tộc Việt Nam, nhân dân cả nước Việt Nam, bao gồm nhân dân miền Bắc và nhân dân miền Nam; </w:t>
      </w:r>
      <w:r w:rsidRPr="00CC0DD6">
        <w:rPr>
          <w:rFonts w:eastAsia="Times New Roman" w:cs="Times New Roman"/>
          <w:i/>
          <w:sz w:val="28"/>
          <w:szCs w:val="28"/>
        </w:rPr>
        <w:t>hai là</w:t>
      </w:r>
      <w:r w:rsidRPr="00CC0DD6">
        <w:rPr>
          <w:rFonts w:eastAsia="Times New Roman" w:cs="Times New Roman"/>
          <w:sz w:val="28"/>
          <w:szCs w:val="28"/>
        </w:rPr>
        <w:t>, mâu thuẫn giữa con đường Xã hội chủ nghĩa với con đường tư bản chủ nghĩa ở miền Bắc. Hai mâu thuẫn này mang tính chất khác nhau, song chúng quan hệ biện chứng với nhau và tác động mạnh mẽ lẫn nhau.</w:t>
      </w:r>
      <w:r>
        <w:rPr>
          <w:rFonts w:cs="Times New Roman"/>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eastAsia="Times New Roman" w:cs="Times New Roman"/>
          <w:i/>
          <w:sz w:val="28"/>
          <w:szCs w:val="28"/>
        </w:rPr>
        <w:lastRenderedPageBreak/>
        <w:t>Về cách mạng miền Nam</w:t>
      </w:r>
      <w:r w:rsidRPr="00CC0DD6">
        <w:rPr>
          <w:rFonts w:eastAsia="Times New Roman" w:cs="Times New Roman"/>
          <w:sz w:val="28"/>
          <w:szCs w:val="28"/>
        </w:rPr>
        <w:t>, Nghị quyết phân tích tình hình xã hội miền Nam sau năm 1954 có hai mâu thuẫn cơ bản: một là, mâu thuần giữa nhân dân miền Nam với bọn đế quốc xâm lược, chủ yếu là đế quốc Mỹ; hai là, mâu thuẫn giữa nhân dân mìên Nam, trước hết, là nông dân với giai cấp địa chủ phong kiến. Trong đó, mâu thuẫn giữa dân tộc ta với đế quốc Mỹ xâm lược và tập đoàn thống trị Ngô Đình Diệm là mâu thuẫn chủ yếu trong giai đoạn cách mạng hiện nay.</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eastAsia="Times New Roman" w:cs="Times New Roman"/>
          <w:i/>
          <w:sz w:val="28"/>
          <w:szCs w:val="28"/>
        </w:rPr>
        <w:t>Nhiệm vụ cơ bản của cách mạng miền Nam</w:t>
      </w:r>
      <w:r w:rsidRPr="00CC0DD6">
        <w:rPr>
          <w:rFonts w:eastAsia="Times New Roman" w:cs="Times New Roman"/>
          <w:sz w:val="28"/>
          <w:szCs w:val="28"/>
        </w:rPr>
        <w:t xml:space="preserve"> là giải phóng miền Nam khỏi ách thống trị đế quốc và phong kiến, hoàn thành cách mạng dân tộc dân chủ nhân dân ở miền Nam, thực hiện độc lập dân tộc và người cày có ruộng, góp phần xây dựng một nước Việt Nam hoà bình, thống nhất, độc lập, dân chủ và giàu mạnh.</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eastAsia="Times New Roman" w:cs="Times New Roman"/>
          <w:i/>
          <w:sz w:val="28"/>
          <w:szCs w:val="28"/>
        </w:rPr>
        <w:t>Nhiệm vụ trước mắt</w:t>
      </w:r>
      <w:r w:rsidRPr="00CC0DD6">
        <w:rPr>
          <w:rFonts w:eastAsia="Times New Roman" w:cs="Times New Roman"/>
          <w:sz w:val="28"/>
          <w:szCs w:val="28"/>
        </w:rPr>
        <w:t xml:space="preserve"> là đoàn kết toàn dân, kiên quyết đấu tranh chống đế quốc xâm lược và gây chiến, đánh đổ tập đoàn thống trị độc tài Ngô Đình Diệm, tay sai của đế quốc Mỹ; thành lập một chính quyền liên hiệp dân tộc, dân chủ ở miền Nam; thực hiện độc lập dân tộc và các quyền tự do dân chủ, cải thiện đời sống của nhân dân, giữ vững hoà bình; thực hiện thống nhất nước nhà trên cơ sở độc lập và dân chủ, tích cực bảo vệ hoà bình ở Đông Nam Á và trên thế giới</w:t>
      </w:r>
      <w:r>
        <w:rPr>
          <w:rFonts w:eastAsia="Times New Roman" w:cs="Times New Roman"/>
          <w:sz w:val="28"/>
          <w:szCs w:val="28"/>
        </w:rPr>
        <w:t xml:space="preserve">, </w:t>
      </w:r>
      <w:r w:rsidRPr="00CC0DD6">
        <w:rPr>
          <w:rFonts w:cs="Times New Roman"/>
          <w:sz w:val="28"/>
          <w:szCs w:val="28"/>
        </w:rPr>
        <w:t>Con đường phát triển cơ bản của cách mạng ở miền Nam là khởi nghĩa giành chính quyền về tay nhân dân. Đó là con đường lấy sức mạnh của quần chúng, dựa vào lực lượng chính trị của quần chúng là chủ yếu kết hợp với lực lượng vũ trang để đánh đổ ách thống trị của đế quốc và phong kiến, thiết lập chính quyền cách mạng của nhân dân.</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cs="Times New Roman"/>
          <w:i/>
          <w:sz w:val="28"/>
          <w:szCs w:val="28"/>
        </w:rPr>
        <w:t>Về khả năng phát triển của tình hình</w:t>
      </w:r>
      <w:r w:rsidRPr="00CC0DD6">
        <w:rPr>
          <w:rFonts w:cs="Times New Roman"/>
          <w:sz w:val="28"/>
          <w:szCs w:val="28"/>
        </w:rPr>
        <w:t>, Nghị quyết dự báo: đế quốc Mỹ là tên đế quốc hiếu chiến nhất, cho nên trong bất kỳ điều kiện nào, cuộc khởi nghĩa của nhân dân miền Nam cũng có khả năng chuyển thành cuộc khởi nghĩa vũ trang trường kỳ và thắng lợi cuối cùng nhất định về ta.</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cs="Times New Roman"/>
          <w:i/>
          <w:sz w:val="28"/>
          <w:szCs w:val="28"/>
        </w:rPr>
        <w:t>Về lực lượng cách mạng</w:t>
      </w:r>
      <w:r w:rsidRPr="00CC0DD6">
        <w:rPr>
          <w:rFonts w:cs="Times New Roman"/>
          <w:sz w:val="28"/>
          <w:szCs w:val="28"/>
        </w:rPr>
        <w:t xml:space="preserve">, Nghị quyết xác định: lực lượng cách mạng là giai cấp công nhân, nông dân, tiểu tư sản và tư sản dân tộc, lấy liên minh công nông làm cơ sở. Nghị quyết chủ trương thành lập một mặt trận dân tộc thống nhất riêng ở miền Nam, có </w:t>
      </w:r>
      <w:r w:rsidRPr="00CC0DD6">
        <w:rPr>
          <w:rFonts w:cs="Times New Roman"/>
          <w:sz w:val="28"/>
          <w:szCs w:val="28"/>
        </w:rPr>
        <w:lastRenderedPageBreak/>
        <w:t>cương lĩnh phù hợp với tính chất, nhiệm vụ và thành phần nhằm tập hợp rộng rãi tất cả các lực lượng chống đế quốc và tay sai.</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cs="Times New Roman"/>
          <w:i/>
          <w:sz w:val="28"/>
          <w:szCs w:val="28"/>
        </w:rPr>
        <w:t>Về vai trò của Đảng bộ miền Nam</w:t>
      </w:r>
      <w:r w:rsidRPr="00CC0DD6">
        <w:rPr>
          <w:rFonts w:cs="Times New Roman"/>
          <w:sz w:val="28"/>
          <w:szCs w:val="28"/>
        </w:rPr>
        <w:t>, Nghị quyết khẳng định: sự tồn tại và trưởng thành của Đảng bộ miền Nam dưới chế độ độc tài phát-xít là một yếu tố quyết định thắng lợi của phong trào cách mạng miền Nam. Vấn đề mấu chốt là phải củng cố, xây đựng Đảng bộ miền Nam vững mạnh về chính trị, tư tưởng và tổ chức. Trong hoàn cảnh mới, Đảng bộ phải hết sức đề cao công tác bí mật, triệt để lợi dụng khả năng hợp pháp để gìn giữ lực lượng của Đảng... Để bảo vệ cơ quan đầu não và che giấu cán bộ cần xây dựng ở các địa phương những cơ sở an toàn và khu an toàn.</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AF5A12">
        <w:rPr>
          <w:rFonts w:cs="Times New Roman"/>
          <w:b/>
          <w:i/>
          <w:sz w:val="28"/>
          <w:szCs w:val="28"/>
        </w:rPr>
        <w:t>Ý nghĩa:</w:t>
      </w:r>
      <w:r>
        <w:rPr>
          <w:rFonts w:eastAsia="Times New Roman" w:cs="Times New Roman"/>
          <w:sz w:val="28"/>
          <w:szCs w:val="28"/>
        </w:rPr>
        <w:t xml:space="preserve"> </w:t>
      </w:r>
      <w:r w:rsidRPr="00CC0DD6">
        <w:rPr>
          <w:rFonts w:cs="Times New Roman"/>
          <w:sz w:val="28"/>
          <w:szCs w:val="28"/>
        </w:rPr>
        <w:t>Nghị quyết Hội nghị lần thứ 15 Ban Chấp hành Trung ương khoá II (tháng 1-1959) có tầm quan trọng đặc biệt trong sự phát triển của cách mạng miền Nam. Nó phản ánh đúng và giải quyết kịp thời yêu cầu của cách mạng miền Nam trong việc khẳng định phương pháp đấu tranh dùng bạo lực cách mạng để tự giải phóng mình là đúng đắn, phù hợp với tình thế cách mạng đã chín muồi, khi địch đã dùng bạo lực phản cách mạng thẳng tay giết hại cán bộ và nhân dân ta.</w:t>
      </w:r>
      <w:r>
        <w:rPr>
          <w:rFonts w:eastAsia="Times New Roman" w:cs="Times New Roman"/>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cs="Times New Roman"/>
          <w:sz w:val="28"/>
          <w:szCs w:val="28"/>
        </w:rPr>
        <w:t>Nghị quyết đánh dấu bước trưởng thành của Đảng, thể hiện sâu sắc tinh thần độc lập tự chủ, năng động sáng tạo trong đánh giá so sánh lực lượng giữa ta và địch, trong vận đụng lý luận Mác - Lênin vào cách mạng miền Nam.</w:t>
      </w:r>
      <w:r>
        <w:rPr>
          <w:rFonts w:eastAsia="Times New Roman" w:cs="Times New Roman"/>
          <w:sz w:val="28"/>
          <w:szCs w:val="28"/>
        </w:rPr>
        <w:t xml:space="preserve"> </w:t>
      </w:r>
    </w:p>
    <w:p w:rsidR="00AF5A12" w:rsidRDefault="00AF5A12" w:rsidP="00AF5A12">
      <w:pPr>
        <w:spacing w:before="100" w:beforeAutospacing="1" w:after="100" w:afterAutospacing="1" w:line="360" w:lineRule="auto"/>
        <w:ind w:firstLine="720"/>
        <w:jc w:val="both"/>
        <w:rPr>
          <w:rFonts w:eastAsia="Times New Roman" w:cs="Times New Roman"/>
          <w:sz w:val="28"/>
          <w:szCs w:val="28"/>
        </w:rPr>
      </w:pPr>
      <w:r w:rsidRPr="00CC0DD6">
        <w:rPr>
          <w:rFonts w:cs="Times New Roman"/>
          <w:sz w:val="28"/>
          <w:szCs w:val="28"/>
        </w:rPr>
        <w:t>Nghị quyết 15 dã mở đường cho cách mạng miền Nam tiến lên, đã xoay chuyển tình thế, dẫn đến cuộc "Đồng khởi" oanh liệt của toàn miền Nam nàm 1960, làm tan rã hàng loạt bộ máy kìm kẹp của chính quyền địch ở thôn xã, từng bước giành quyền làm chủ, tạo tiền đề cho những bước phát triển tiếp theo của cách mạng miền Nam. Có thể nói, Nghị quyết 15 là tiền đề quan trọng dẫn đến thắng lợi hoàn toàn của nhân dân ta trong cuộc kháng chiến chống Mỹ, cứu nước.</w:t>
      </w:r>
    </w:p>
    <w:p w:rsidR="00AF5A12" w:rsidRPr="003E7320" w:rsidRDefault="00AF5A12" w:rsidP="00AF5A12">
      <w:pPr>
        <w:spacing w:before="100" w:beforeAutospacing="1" w:after="100" w:afterAutospacing="1" w:line="360" w:lineRule="auto"/>
        <w:ind w:firstLine="720"/>
        <w:jc w:val="both"/>
        <w:rPr>
          <w:rFonts w:cs="Times New Roman"/>
          <w:sz w:val="28"/>
          <w:szCs w:val="28"/>
        </w:rPr>
      </w:pPr>
      <w:r w:rsidRPr="003E7320">
        <w:rPr>
          <w:rFonts w:cs="Times New Roman"/>
          <w:i/>
          <w:sz w:val="28"/>
          <w:szCs w:val="28"/>
        </w:rPr>
        <w:t>Đại hội đại biểu toàn quốc lần thứ III</w:t>
      </w:r>
      <w:r w:rsidRPr="003E7320">
        <w:rPr>
          <w:rFonts w:cs="Times New Roman"/>
          <w:sz w:val="28"/>
          <w:szCs w:val="28"/>
        </w:rPr>
        <w:t xml:space="preserve"> của Đảng họp trong hoàn cảnh lịch sử đất nước và thế giới có những đặc điếm nổi bật sau đây: Đến cuối năm 1960, sự nghiệp </w:t>
      </w:r>
      <w:r w:rsidRPr="003E7320">
        <w:rPr>
          <w:rFonts w:cs="Times New Roman"/>
          <w:sz w:val="28"/>
          <w:szCs w:val="28"/>
        </w:rPr>
        <w:lastRenderedPageBreak/>
        <w:t>cách mạng ở hai miền nước ta có những bước tiến quan trọng. Ở miền Bắc, công cuộc khôi phục kinh tế và cải tạo xã hội chủ nghĩa với các thành phần kinh tế đã đạt được những thành tựu quan trọng. Ở miền Nam, cuộc đấu tranh chống Mỹ - Diệm đã giành được thắng lợi có ý nghĩa chiến lược trong phong trào "Đồng khởi" (1959 - 1960), làm lung lay chế độ ngụy quyền Sài Gòn. Phong trào cũng đánh dấu bước phát triển nhảy vọt của cách mạng miền Nam, chuyển cách mạng từ thế giữ gìn lực lượng chuyển sang thế tiến công. Trong thời điểm này, tình hình thế giới cũng có nhiều thay đổi, vừa là thuận lợi, vừa là thách thức cho cách mạng Việt Nam. Sự phát triển của hệ thống xã hội chủ nghĩa, nhất là của Liên Xô và Trung Quốc đã có nhiều ảnh hường tích cực đến cách mạng Việt Nam. Phong trào đấu tranh giải phóng dân tộc ở các nước châu Á, châu Phi và Mỹ Latinh phát triển mạnh mẽ. Đó là thuận lợi cơ bản cho cách mạng Việt Nam ở cả hai miền. Sự phát triển của cách mạng hai miền Bắc - Nam đòi hỏi Đảng phải nhanh chóng hoạch định đường lối cách mạng cho cả nước, thống nhất ý chí và hành động, định hướng tư tưởng và hoạt động thực tiễn cho cách mạng của hai miề</w:t>
      </w:r>
      <w:r>
        <w:rPr>
          <w:rFonts w:cs="Times New Roman"/>
          <w:sz w:val="28"/>
          <w:szCs w:val="28"/>
        </w:rPr>
        <w:t>n. C</w:t>
      </w:r>
      <w:r w:rsidRPr="003E7320">
        <w:rPr>
          <w:rFonts w:cs="Times New Roman"/>
          <w:sz w:val="28"/>
          <w:szCs w:val="28"/>
        </w:rPr>
        <w:t>ùng với sự thách thức của con đường đi lên chủ nghĩa xã hội ở một nước nghèo nàn, lạc hậu, Đảng và dân tộc Việt Nam đã và đang đối mặt với nhiều vấn đề thực tiễn phức tạp đặt ra yêu cầu cấp thiết Đảng phải sớm khẳng định những nhiệm vụ cụ thể cho sự nghiệp cách mạng ở hai miền đất nước. Lần đầu tiên sau 30 năm hoạt động trong điều kiện bí mật và chiến tranh, Đại hội đại biểu toàn quốc lần thứ III của Đảng đã được tiến hành tại Thủ đô Hà Nội từ ngày 5-9-1960 đến ngày 10-9-1960.</w:t>
      </w:r>
    </w:p>
    <w:p w:rsidR="00AF5A12" w:rsidRDefault="00AF5A12" w:rsidP="00AF5A12">
      <w:pPr>
        <w:spacing w:before="100" w:beforeAutospacing="1" w:after="100" w:afterAutospacing="1" w:line="360" w:lineRule="auto"/>
        <w:ind w:firstLine="720"/>
        <w:jc w:val="both"/>
      </w:pPr>
      <w:r w:rsidRPr="003E7320">
        <w:rPr>
          <w:rFonts w:cs="Times New Roman"/>
          <w:i/>
          <w:sz w:val="28"/>
          <w:szCs w:val="28"/>
        </w:rPr>
        <w:t>Nhiệm vụ cơ bản của cách mạng miền Nam</w:t>
      </w:r>
      <w:r w:rsidRPr="001171B9">
        <w:rPr>
          <w:rFonts w:cs="Times New Roman"/>
          <w:sz w:val="28"/>
          <w:szCs w:val="28"/>
        </w:rPr>
        <w:t xml:space="preserve"> là giải phóng miền Nam khỏi ách thống trị của đế quốc và phong kiến, thực hiện độc lập dân tộc và người cày có ruộng, góp phần xây dựng một nước Việt Nam hoà bình, thống nhất, độc lập, dân chủ và giàu mạnh. Đại hội đề ra "Nhiệm vụ trước mắt của cách mạng ở miền Nam là đoàn kết toàn dân, kiên quyết đấu tranh chống đế quốc Mỹ xâm lược và gây chiến, đánh đổ tập đoàn thống trị độc tài Ngô Đình Diệm tay sai của đế quốc Mỹ, thành lập một chính quyền liên hợp dân tộc dân chủ ở miền Nam. thực hiện độc lập dân tộc, các quyền tự do dân chu và cải thiện đời sống nhân dân, giữ vững hòa bình, thực hiện thống nhất nước nhà </w:t>
      </w:r>
      <w:r w:rsidRPr="001171B9">
        <w:rPr>
          <w:rFonts w:cs="Times New Roman"/>
          <w:sz w:val="28"/>
          <w:szCs w:val="28"/>
        </w:rPr>
        <w:lastRenderedPageBreak/>
        <w:t>trên cơ sở độc lập và dân dân chủ, tích cực góp phần bảo vệ hòa bình ở Đông Nam Á và thế giới".</w:t>
      </w:r>
      <w:r w:rsidRPr="003E7320">
        <w:t xml:space="preserve"> </w:t>
      </w:r>
    </w:p>
    <w:p w:rsidR="00AF5A12" w:rsidRDefault="00AF5A12" w:rsidP="00AF5A12">
      <w:pPr>
        <w:spacing w:before="100" w:beforeAutospacing="1" w:after="100" w:afterAutospacing="1" w:line="360" w:lineRule="auto"/>
        <w:ind w:firstLine="720"/>
        <w:jc w:val="both"/>
        <w:rPr>
          <w:sz w:val="28"/>
          <w:szCs w:val="28"/>
        </w:rPr>
      </w:pPr>
      <w:r w:rsidRPr="00DE655D">
        <w:rPr>
          <w:i/>
          <w:sz w:val="28"/>
          <w:szCs w:val="28"/>
        </w:rPr>
        <w:t xml:space="preserve">Vị trí, vai trò của cách mạng miền nam được xác định trong </w:t>
      </w:r>
      <w:r w:rsidRPr="00DE655D">
        <w:rPr>
          <w:rFonts w:cs="Times New Roman"/>
          <w:i/>
          <w:sz w:val="28"/>
          <w:szCs w:val="28"/>
        </w:rPr>
        <w:t>Đại hội đại biểu toàn quốc lần thứ III của Đảng như sau</w:t>
      </w:r>
      <w:r>
        <w:rPr>
          <w:rFonts w:cs="Times New Roman"/>
          <w:sz w:val="28"/>
          <w:szCs w:val="28"/>
        </w:rPr>
        <w:t>: CM miền nam thuộc chiến lược cách mạng dân tộc dân chủ nhân dân, có vai trò trực tiếp đối với sự nghiệp giải phóng miền nam, thực hiện hòa bình, thống nhất nước nhà, hoàn thành nhiệm vụ</w:t>
      </w:r>
      <w:r w:rsidRPr="001A40A5">
        <w:t xml:space="preserve"> </w:t>
      </w:r>
      <w:r w:rsidRPr="001A40A5">
        <w:rPr>
          <w:rFonts w:cs="Times New Roman"/>
          <w:sz w:val="28"/>
          <w:szCs w:val="28"/>
        </w:rPr>
        <w:t>cách mạng dân tộc dân chủ nhân dân</w:t>
      </w:r>
      <w:r>
        <w:rPr>
          <w:rFonts w:cs="Times New Roman"/>
          <w:sz w:val="28"/>
          <w:szCs w:val="28"/>
        </w:rPr>
        <w:t xml:space="preserve"> trong cả nước. </w:t>
      </w:r>
    </w:p>
    <w:p w:rsidR="00AF5A12" w:rsidRPr="00171D3B" w:rsidRDefault="00AF5A12" w:rsidP="00AF5A12">
      <w:pPr>
        <w:spacing w:before="100" w:beforeAutospacing="1" w:after="100" w:afterAutospacing="1" w:line="360" w:lineRule="auto"/>
        <w:ind w:firstLine="720"/>
        <w:jc w:val="both"/>
        <w:rPr>
          <w:sz w:val="28"/>
          <w:szCs w:val="28"/>
        </w:rPr>
      </w:pPr>
      <w:r w:rsidRPr="003E7320">
        <w:rPr>
          <w:rFonts w:cs="Times New Roman"/>
          <w:sz w:val="28"/>
          <w:szCs w:val="28"/>
        </w:rPr>
        <w:t xml:space="preserve">Đường lối cách mạng do </w:t>
      </w:r>
      <w:r w:rsidRPr="00171D3B">
        <w:rPr>
          <w:rFonts w:cs="Times New Roman"/>
          <w:sz w:val="28"/>
          <w:szCs w:val="28"/>
        </w:rPr>
        <w:t xml:space="preserve">Đại hội đại biểu toàn quốc lần thứ III của Đảng </w:t>
      </w:r>
      <w:r w:rsidRPr="003E7320">
        <w:rPr>
          <w:rFonts w:cs="Times New Roman"/>
          <w:sz w:val="28"/>
          <w:szCs w:val="28"/>
        </w:rPr>
        <w:t>đề ra đã làm sáng tỏ con đường đi lên chủ nghĩa xã hội, tiến tới thống nhất nước nhà, vì độc lập, tự do của đất nước, vì hạnh phúc của nhân dân. Dưới sự lãnh đạo của Đảng, nhân dân ta tiến hành cuộc kháng chiến chống Mỹ, cứu nước với tinh thần “Không có gì quý hơn độc lập, tự do”, “đánh cho Mỹ cút, đánh cho nguỵ nhào”</w:t>
      </w:r>
    </w:p>
    <w:p w:rsidR="00AF5A12" w:rsidRDefault="00AF5A12" w:rsidP="00AF5A12">
      <w:pPr>
        <w:spacing w:before="100" w:beforeAutospacing="1" w:after="100" w:afterAutospacing="1" w:line="360" w:lineRule="auto"/>
        <w:ind w:firstLine="720"/>
        <w:jc w:val="both"/>
        <w:rPr>
          <w:rFonts w:cs="Times New Roman"/>
          <w:sz w:val="28"/>
          <w:szCs w:val="28"/>
        </w:rPr>
      </w:pPr>
      <w:r w:rsidRPr="002E67D3">
        <w:rPr>
          <w:rFonts w:cs="Times New Roman"/>
          <w:i/>
          <w:sz w:val="28"/>
          <w:szCs w:val="28"/>
        </w:rPr>
        <w:t>Ý nghĩa Đại hội đại biểu toàn quốc lần thứ III</w:t>
      </w:r>
      <w:r>
        <w:rPr>
          <w:rFonts w:cs="Times New Roman"/>
          <w:i/>
          <w:sz w:val="28"/>
          <w:szCs w:val="28"/>
        </w:rPr>
        <w:t xml:space="preserve"> (9/1960)</w:t>
      </w:r>
      <w:r w:rsidRPr="002E67D3">
        <w:rPr>
          <w:rFonts w:cs="Times New Roman"/>
          <w:i/>
          <w:sz w:val="28"/>
          <w:szCs w:val="28"/>
        </w:rPr>
        <w:t xml:space="preserve"> của Đảng</w:t>
      </w:r>
      <w:r>
        <w:rPr>
          <w:rFonts w:cs="Times New Roman"/>
          <w:sz w:val="28"/>
          <w:szCs w:val="28"/>
        </w:rPr>
        <w:t>:</w:t>
      </w:r>
      <w:r w:rsidRPr="002E67D3">
        <w:rPr>
          <w:rFonts w:cs="Times New Roman"/>
          <w:sz w:val="28"/>
          <w:szCs w:val="28"/>
        </w:rPr>
        <w:t xml:space="preserve"> đánh dấu một bước phát triển mới của cách mạng nước ta do Đảng lãnh đạo. Đại hội đã đề ra được đường lối tiến lên chủ nghĩa xã hội ở miền Bắc và con đường giải phóng miền Nam, thống nhất đất nước. Nghị quyết của Đại hội là nguồn ánh sáng mới, là cơ sở để toàn Đảng và toàn dân ta đoàn kết chặt chẽ thành một khối, tiến lên xây dựng chủ nghĩa xã hội ở miền Bắc và hoàn thành sự nghiệp đấu tranh giải phóng miền Nam, thực hiện hoà bình, thống nhất nướ</w:t>
      </w:r>
      <w:r>
        <w:rPr>
          <w:rFonts w:cs="Times New Roman"/>
          <w:sz w:val="28"/>
          <w:szCs w:val="28"/>
        </w:rPr>
        <w:t>c nhà.</w:t>
      </w:r>
    </w:p>
    <w:p w:rsidR="00AF5A12" w:rsidRPr="00DA58CD" w:rsidRDefault="00AF5A12" w:rsidP="00AF5A12">
      <w:pPr>
        <w:spacing w:before="100" w:beforeAutospacing="1" w:after="100" w:afterAutospacing="1" w:line="360" w:lineRule="auto"/>
        <w:ind w:firstLine="720"/>
        <w:jc w:val="both"/>
        <w:rPr>
          <w:rFonts w:cs="Times New Roman"/>
          <w:sz w:val="28"/>
          <w:szCs w:val="28"/>
        </w:rPr>
      </w:pPr>
      <w:r w:rsidRPr="00A5336F">
        <w:rPr>
          <w:rFonts w:cs="Times New Roman"/>
          <w:i/>
          <w:sz w:val="28"/>
          <w:szCs w:val="28"/>
        </w:rPr>
        <w:t>Quá trình bổ sung và phát triển nội dung đường lối cách mạng giai đoạn 1954-1960</w:t>
      </w:r>
      <w:r>
        <w:rPr>
          <w:rFonts w:cs="Times New Roman"/>
          <w:i/>
          <w:sz w:val="28"/>
          <w:szCs w:val="28"/>
        </w:rPr>
        <w:t xml:space="preserve"> thực hiện thông qua hội nghị bộ chính trị 1961, hội nghị trung ương IX (khóa II3, 11, </w:t>
      </w:r>
      <w:r w:rsidRPr="00DA58CD">
        <w:rPr>
          <w:rFonts w:cs="Times New Roman"/>
          <w:sz w:val="28"/>
          <w:szCs w:val="28"/>
        </w:rPr>
        <w:t>12, 13, 14, 18, 21), hội nghị BCT cuối 1974 đầu 1975.</w:t>
      </w:r>
    </w:p>
    <w:p w:rsidR="00AF5A12" w:rsidRDefault="00AF5A12" w:rsidP="00AF5A12">
      <w:pPr>
        <w:spacing w:before="100" w:beforeAutospacing="1" w:after="100" w:afterAutospacing="1" w:line="360" w:lineRule="auto"/>
        <w:ind w:firstLine="720"/>
        <w:jc w:val="both"/>
        <w:rPr>
          <w:rFonts w:cs="Times New Roman"/>
          <w:i/>
          <w:sz w:val="28"/>
          <w:szCs w:val="28"/>
        </w:rPr>
      </w:pPr>
      <w:r w:rsidRPr="002F544F">
        <w:rPr>
          <w:rFonts w:cs="Times New Roman"/>
          <w:b/>
          <w:i/>
          <w:sz w:val="28"/>
          <w:szCs w:val="28"/>
        </w:rPr>
        <w:t>Trung ương Cục miền Nam</w:t>
      </w:r>
      <w:r w:rsidRPr="00DA58CD">
        <w:rPr>
          <w:rFonts w:cs="Times New Roman"/>
          <w:sz w:val="28"/>
          <w:szCs w:val="28"/>
        </w:rPr>
        <w:t xml:space="preserve"> là một bộ phận của Ban chấp hành Trung ương Đảng, được Ban chấp hành Trung ương ủy nhiệm chỉ đạo toàn bộ công tác của Đảng ở miền</w:t>
      </w:r>
      <w:r>
        <w:rPr>
          <w:rFonts w:cs="Times New Roman"/>
          <w:sz w:val="28"/>
          <w:szCs w:val="28"/>
        </w:rPr>
        <w:t xml:space="preserve"> </w:t>
      </w:r>
      <w:r w:rsidRPr="00DA58CD">
        <w:rPr>
          <w:rFonts w:cs="Times New Roman"/>
          <w:sz w:val="28"/>
          <w:szCs w:val="28"/>
        </w:rPr>
        <w:t>Nam. Trung ương Cục miền Nam đặt dưới sự lãnh đạo của Ban chấp hành Trung ương, dưới sự chỉ đạo trực tiếp của Bộ Chính trị</w:t>
      </w:r>
      <w:r>
        <w:rPr>
          <w:rFonts w:cs="Times New Roman"/>
          <w:sz w:val="28"/>
          <w:szCs w:val="28"/>
        </w:rPr>
        <w:t xml:space="preserve"> Trung ương. </w:t>
      </w:r>
      <w:r w:rsidRPr="00DA58CD">
        <w:rPr>
          <w:rFonts w:cs="Times New Roman"/>
          <w:sz w:val="28"/>
          <w:szCs w:val="28"/>
        </w:rPr>
        <w:t xml:space="preserve">Ngày 10/10/1961, Hội </w:t>
      </w:r>
      <w:r w:rsidRPr="00DA58CD">
        <w:rPr>
          <w:rFonts w:cs="Times New Roman"/>
          <w:sz w:val="28"/>
          <w:szCs w:val="28"/>
        </w:rPr>
        <w:lastRenderedPageBreak/>
        <w:t>nghị lần thứ I Trung ương Cục chính thức thành lập Trung ương Cục miền Nam được tổ chức tại Mã Đà căn cứ địa Chiến khu Đ</w:t>
      </w:r>
      <w:r>
        <w:rPr>
          <w:rFonts w:cs="Times New Roman"/>
          <w:sz w:val="28"/>
          <w:szCs w:val="28"/>
        </w:rPr>
        <w:t>.</w:t>
      </w:r>
      <w:r w:rsidRPr="00DA58CD">
        <w:t xml:space="preserve"> </w:t>
      </w:r>
      <w:r w:rsidRPr="00DA58CD">
        <w:rPr>
          <w:rFonts w:cs="Times New Roman"/>
          <w:sz w:val="28"/>
          <w:szCs w:val="28"/>
        </w:rPr>
        <w:t>Hội nghị đã nêu lên 10 nhiệm vụ cụ thể đối với các cấp Đảng bộ miề</w:t>
      </w:r>
      <w:r>
        <w:rPr>
          <w:rFonts w:cs="Times New Roman"/>
          <w:sz w:val="28"/>
          <w:szCs w:val="28"/>
        </w:rPr>
        <w:t xml:space="preserve">n Nam như sau: </w:t>
      </w:r>
      <w:r w:rsidRPr="00DA58CD">
        <w:rPr>
          <w:rFonts w:cs="Times New Roman"/>
          <w:sz w:val="28"/>
          <w:szCs w:val="28"/>
        </w:rPr>
        <w:t>Đẩy mạnh phong trào đấu tranh chính trị của quầng chúng rộng khắ</w:t>
      </w:r>
      <w:r>
        <w:rPr>
          <w:rFonts w:cs="Times New Roman"/>
          <w:sz w:val="28"/>
          <w:szCs w:val="28"/>
        </w:rPr>
        <w:t xml:space="preserve">p 3 vùng. </w:t>
      </w:r>
      <w:r w:rsidRPr="00DA58CD">
        <w:rPr>
          <w:rFonts w:cs="Times New Roman"/>
          <w:sz w:val="28"/>
          <w:szCs w:val="28"/>
        </w:rPr>
        <w:t>Đẩy mạnh đấu tranh vũ trang phối hợp với đấu tranh chính trị, phá tan kế hoạch Stalây-Staylo của địch, chuẩn bị mọi mặt cho Tổng khởi nghĩa và đối phó với những âm mưu mới của địch.</w:t>
      </w:r>
      <w:r>
        <w:rPr>
          <w:rFonts w:cs="Times New Roman"/>
          <w:sz w:val="28"/>
          <w:szCs w:val="28"/>
        </w:rPr>
        <w:t xml:space="preserve"> </w:t>
      </w:r>
      <w:r w:rsidRPr="00DA58CD">
        <w:rPr>
          <w:rFonts w:cs="Times New Roman"/>
          <w:sz w:val="28"/>
          <w:szCs w:val="28"/>
        </w:rPr>
        <w:t>Tăng cường công tác binh vận binh lính và sĩ quan trong quân đội đị</w:t>
      </w:r>
      <w:r>
        <w:rPr>
          <w:rFonts w:cs="Times New Roman"/>
          <w:sz w:val="28"/>
          <w:szCs w:val="28"/>
        </w:rPr>
        <w:t xml:space="preserve">ch. </w:t>
      </w:r>
      <w:r w:rsidRPr="00DA58CD">
        <w:rPr>
          <w:rFonts w:cs="Times New Roman"/>
          <w:sz w:val="28"/>
          <w:szCs w:val="28"/>
        </w:rPr>
        <w:t>Đẩy mạnh công tác Mặt trận và dân vận, tập hợp mọi lực lượng, mọi khả năng chống Mỹ.</w:t>
      </w:r>
      <w:r>
        <w:rPr>
          <w:rFonts w:cs="Times New Roman"/>
          <w:sz w:val="28"/>
          <w:szCs w:val="28"/>
        </w:rPr>
        <w:t xml:space="preserve"> </w:t>
      </w:r>
      <w:r w:rsidRPr="00DA58CD">
        <w:rPr>
          <w:rFonts w:cs="Times New Roman"/>
          <w:sz w:val="28"/>
          <w:szCs w:val="28"/>
        </w:rPr>
        <w:t>Tiếp tục xây dựng và mở rộng căn cứ đị</w:t>
      </w:r>
      <w:r>
        <w:rPr>
          <w:rFonts w:cs="Times New Roman"/>
          <w:sz w:val="28"/>
          <w:szCs w:val="28"/>
        </w:rPr>
        <w:t xml:space="preserve">a. </w:t>
      </w:r>
      <w:r w:rsidRPr="00DA58CD">
        <w:rPr>
          <w:rFonts w:cs="Times New Roman"/>
          <w:sz w:val="28"/>
          <w:szCs w:val="28"/>
        </w:rPr>
        <w:t>Xây dựng và củng cố chính quyền ở vùng giả</w:t>
      </w:r>
      <w:r>
        <w:rPr>
          <w:rFonts w:cs="Times New Roman"/>
          <w:sz w:val="28"/>
          <w:szCs w:val="28"/>
        </w:rPr>
        <w:t xml:space="preserve">i phóng. </w:t>
      </w:r>
      <w:r w:rsidRPr="00DA58CD">
        <w:rPr>
          <w:rFonts w:cs="Times New Roman"/>
          <w:sz w:val="28"/>
          <w:szCs w:val="28"/>
        </w:rPr>
        <w:t>Đẩy mạnh công tác kinh tế, tài chính nhằm cải thiện đời sống của nhân dân đáp ứng nhu cầu to lớn của cách mạng.</w:t>
      </w:r>
      <w:r>
        <w:rPr>
          <w:rFonts w:cs="Times New Roman"/>
          <w:sz w:val="28"/>
          <w:szCs w:val="28"/>
        </w:rPr>
        <w:t xml:space="preserve"> </w:t>
      </w:r>
      <w:r w:rsidRPr="00DA58CD">
        <w:rPr>
          <w:rFonts w:cs="Times New Roman"/>
          <w:sz w:val="28"/>
          <w:szCs w:val="28"/>
        </w:rPr>
        <w:t>Xây dựng và mở rộng cơ sở cách mạng ở thành thị</w:t>
      </w:r>
      <w:r>
        <w:rPr>
          <w:rFonts w:cs="Times New Roman"/>
          <w:sz w:val="28"/>
          <w:szCs w:val="28"/>
        </w:rPr>
        <w:t>.</w:t>
      </w:r>
      <w:r w:rsidRPr="00DA58CD">
        <w:rPr>
          <w:rFonts w:cs="Times New Roman"/>
          <w:sz w:val="28"/>
          <w:szCs w:val="28"/>
        </w:rPr>
        <w:t xml:space="preserve"> Đẩy mạnh công tác tuyên truyền, giáo dụ</w:t>
      </w:r>
      <w:r>
        <w:rPr>
          <w:rFonts w:cs="Times New Roman"/>
          <w:sz w:val="28"/>
          <w:szCs w:val="28"/>
        </w:rPr>
        <w:t xml:space="preserve">c. </w:t>
      </w:r>
      <w:r w:rsidRPr="00DA58CD">
        <w:rPr>
          <w:rFonts w:cs="Times New Roman"/>
          <w:sz w:val="28"/>
          <w:szCs w:val="28"/>
        </w:rPr>
        <w:t>Củng cố, xây dựng, phát triển Đả</w:t>
      </w:r>
      <w:r>
        <w:rPr>
          <w:rFonts w:cs="Times New Roman"/>
          <w:sz w:val="28"/>
          <w:szCs w:val="28"/>
        </w:rPr>
        <w:t xml:space="preserve">ng và Đoàn. </w:t>
      </w:r>
      <w:r w:rsidRPr="00DA58CD">
        <w:rPr>
          <w:rFonts w:cs="Times New Roman"/>
          <w:i/>
          <w:sz w:val="28"/>
          <w:szCs w:val="28"/>
        </w:rPr>
        <w:t>Việc thành lập Trung ương Cục miền Nam và tổ chức Hội nghị lần thứ I Trung ương Cục đã đáp ứng kịp thời những đòi hỏi cấp bách về chỉ đạo cuộc kháng chiến chống Mỹ, cứu nước đang chuyển từ khởi nghĩa từng phần sang chiến tranh cách mạng.</w:t>
      </w:r>
    </w:p>
    <w:p w:rsidR="00AF5A12" w:rsidRPr="008505DD" w:rsidRDefault="00AF5A12" w:rsidP="00AF5A12">
      <w:pPr>
        <w:spacing w:before="100" w:beforeAutospacing="1" w:after="100" w:afterAutospacing="1" w:line="360" w:lineRule="auto"/>
        <w:ind w:firstLine="720"/>
        <w:jc w:val="both"/>
        <w:rPr>
          <w:rFonts w:cs="Times New Roman"/>
          <w:sz w:val="28"/>
          <w:szCs w:val="28"/>
        </w:rPr>
      </w:pPr>
      <w:r w:rsidRPr="008505DD">
        <w:rPr>
          <w:rFonts w:cs="Times New Roman"/>
          <w:sz w:val="28"/>
          <w:szCs w:val="28"/>
        </w:rPr>
        <w:t xml:space="preserve">Đến năm 1965, đế quốc Mỹ ồ ạt đưa quân viễn chinh và chư hầu vào miền Nam Việt Nam. Trước tình hình đó, </w:t>
      </w:r>
      <w:r w:rsidRPr="008505DD">
        <w:rPr>
          <w:rFonts w:cs="Times New Roman"/>
          <w:i/>
          <w:sz w:val="28"/>
          <w:szCs w:val="28"/>
        </w:rPr>
        <w:t>tại Hội nghị Trung ương lần thứ 12 (tháng 12-1965),</w:t>
      </w:r>
      <w:r w:rsidRPr="008505DD">
        <w:rPr>
          <w:rFonts w:cs="Times New Roman"/>
          <w:sz w:val="28"/>
          <w:szCs w:val="28"/>
        </w:rPr>
        <w:t xml:space="preserve"> Đảng ta cho rằng: “mặc dầu đế quốc Mỹ đưa vào miền Nam hàng chục vạn quân đội viễn chinh, lực lượng so sánh giữa ta và địch vẫn không thay đổi lớn (7)… do vậy, cách mạng miền Nam phải giữ vững và phát triển thế chiến lược tiến công. Đảng ta đã sớm nhận diện, đánh giá đúng về kẻ thù, đó là dù Mỹ là đội quân tinh nhuệ và thiện chiến, nhưng vào miền Nam không phải trong thế mạnh, mà trong thế yếu, thế bị động. Còn chúng ta, lúc này không chỉ mạnh về chính trị mà còn cả về quân sự. Đây là cơ sở để Đảng ta hạ quyết tâm đánh Mỹ và thắng Mỹ. Như vậy, dù đã đưa hơn nửa triệu lính Mỹ và chư hầu vào miền Nam Việt Nam, nhưng cuối cùng đế quốc Mỹ vẫn không xoay chuyển được tình thế có lợi trên chiến trường, mà còn bị thất bại thảm hại trong chiến lược “Chiến tranh cục bộ”.</w:t>
      </w:r>
    </w:p>
    <w:p w:rsidR="00AF5A12" w:rsidRDefault="00AF5A12" w:rsidP="00AF5A12">
      <w:pPr>
        <w:spacing w:before="100" w:beforeAutospacing="1" w:after="100" w:afterAutospacing="1" w:line="360" w:lineRule="auto"/>
        <w:ind w:firstLine="720"/>
        <w:jc w:val="both"/>
        <w:rPr>
          <w:rFonts w:cs="Times New Roman"/>
          <w:sz w:val="28"/>
          <w:szCs w:val="28"/>
        </w:rPr>
      </w:pPr>
      <w:r w:rsidRPr="00074AA5">
        <w:rPr>
          <w:rFonts w:cs="Times New Roman"/>
          <w:sz w:val="28"/>
          <w:szCs w:val="28"/>
        </w:rPr>
        <w:lastRenderedPageBreak/>
        <w:t xml:space="preserve">Sau Hiệp định Paris, đế quốc Mỹ vẫn tăng cường viện trợ về quân sự và kinh tế cho chính quyền Sài Gòn, tiếp tục thực hiện chiến lước “Việt Nam hoá chiến tranh”. Chính quyền Nguyễn Văn Thiệu được Mỹ trợ giúp đã vi phạm những điều khoản của Hiệp định, lấn chiếm và tiếp tục mở rộng chiến tranh. Tình hình đó cho thấy một thực tế là, con đường phát triển của cách mạng miền Nam vẫn phải là tiếp tục tiến hành chiến tranh cách mạng để đánh bại chính quyền tay sai của Mỹ để giải phóng miền Nam thống nhất đất nước. Trong bối cảnh đó Hội nghị lần thứ 21 Ban Chấp hành Trung ương Đảng (khoá III được triệu tập để quyết định những nhiệm vụ của cách mạng miền Nam. Hội nghị họp đợt I: </w:t>
      </w:r>
      <w:r w:rsidRPr="0045064E">
        <w:rPr>
          <w:rFonts w:cs="Times New Roman"/>
          <w:b/>
          <w:i/>
          <w:sz w:val="28"/>
          <w:szCs w:val="28"/>
        </w:rPr>
        <w:t>từ ngày 19.6 đến 6.7.1973 và đợt II: từ ngày 1.IO đến 4.11.1973</w:t>
      </w:r>
      <w:r w:rsidRPr="0045064E">
        <w:rPr>
          <w:rFonts w:cs="Times New Roman"/>
          <w:i/>
          <w:sz w:val="28"/>
          <w:szCs w:val="28"/>
        </w:rPr>
        <w:t>.</w:t>
      </w:r>
      <w:r w:rsidRPr="00074AA5">
        <w:rPr>
          <w:rFonts w:cs="Times New Roman"/>
          <w:sz w:val="28"/>
          <w:szCs w:val="28"/>
        </w:rPr>
        <w:t xml:space="preserve"> Hội nghị tổng kết những vấn đề lý luận và thực tiễn sâu sắc của 18 năm kháng chiến chống Mỹ, cứu nước làm cơ sở cho những quyết sách trong giai đoạn mới tiến lên giành thắng lợi cuối cùng</w:t>
      </w:r>
      <w:r>
        <w:rPr>
          <w:rFonts w:cs="Times New Roman"/>
          <w:sz w:val="28"/>
          <w:szCs w:val="28"/>
        </w:rPr>
        <w:t>,</w:t>
      </w:r>
    </w:p>
    <w:p w:rsidR="00AF5A12" w:rsidRDefault="00AF5A12" w:rsidP="00AF5A12">
      <w:pPr>
        <w:spacing w:before="100" w:beforeAutospacing="1" w:after="100" w:afterAutospacing="1" w:line="360" w:lineRule="auto"/>
        <w:ind w:firstLine="720"/>
        <w:jc w:val="both"/>
        <w:rPr>
          <w:rFonts w:cs="Times New Roman"/>
          <w:sz w:val="28"/>
          <w:szCs w:val="28"/>
        </w:rPr>
      </w:pPr>
      <w:r w:rsidRPr="00074AA5">
        <w:rPr>
          <w:rFonts w:cs="Times New Roman"/>
          <w:sz w:val="28"/>
          <w:szCs w:val="28"/>
        </w:rPr>
        <w:t xml:space="preserve"> Hội nghị 21 của Ban Chấp hành Trung ương phân tích,</w:t>
      </w:r>
      <w:r w:rsidRPr="002F544F">
        <w:rPr>
          <w:rFonts w:cs="Times New Roman"/>
          <w:sz w:val="28"/>
          <w:szCs w:val="28"/>
        </w:rPr>
        <w:t xml:space="preserve"> đánh giá tình hình so sánh lực lượng giữa ta và địch, trên chiến trường, phân tích âm mưu và thủ đoạn của địch và dự kiến hai khả nàng phát triển: </w:t>
      </w:r>
      <w:r w:rsidRPr="00074AA5">
        <w:rPr>
          <w:rFonts w:cs="Times New Roman"/>
          <w:i/>
          <w:sz w:val="28"/>
          <w:szCs w:val="28"/>
        </w:rPr>
        <w:t>Một là</w:t>
      </w:r>
      <w:r w:rsidRPr="002F544F">
        <w:rPr>
          <w:rFonts w:cs="Times New Roman"/>
          <w:sz w:val="28"/>
          <w:szCs w:val="28"/>
        </w:rPr>
        <w:t>, Hiệp định được thi hành từng bước, xung đột quân sự giảm dần, hoà bình được lập lại về cơ bản; đấu tranh chính trị ngày càng phát triển, cách mạng ở thế tiến lên mạnh mẽ. Hai là, địch gây chiến tranh trở lại; ta phải tiến hành chiến tranh cách mạng để giành thắng lợi. Trung ương Đảng nhấn mạnh, ta phải nắm vững tình hình, nắm vững thời cơ, chỉ đạo kiên quyết khôn khéo và linh hoạt để đưa cách mạng tiến lên. Trong mỗi khả năng phát triển của tình hình sẽ còn nhiều tình huống phức tạp. “Song dù tình hình phát triển theo khả năng nào, con đường tiến lên giành thắng lợi của cách mạng miền Nam chỉ có thể là con đường bạo lực diễn ra dưới hình thức này hay hình thức khác. Ta phải chuẩn bị sẵn sàng đối phó chắc thắng với khả năng xấu nhất là địch gây đại chiến tranh”. Nghị quyết 21 của Trung ương đề ra những biện pháp cơ bản thúc đẩy cách mạng miền Nam phát triển.</w:t>
      </w:r>
    </w:p>
    <w:p w:rsidR="00AF5A12" w:rsidRDefault="00AF5A12" w:rsidP="00AF5A12">
      <w:pPr>
        <w:spacing w:before="100" w:beforeAutospacing="1" w:after="100" w:afterAutospacing="1" w:line="360" w:lineRule="auto"/>
        <w:ind w:firstLine="720"/>
        <w:jc w:val="both"/>
        <w:rPr>
          <w:sz w:val="28"/>
          <w:szCs w:val="28"/>
        </w:rPr>
      </w:pPr>
      <w:r w:rsidRPr="00074AA5">
        <w:rPr>
          <w:i/>
          <w:sz w:val="28"/>
          <w:szCs w:val="28"/>
        </w:rPr>
        <w:t>Hội nghị 21 của Ban Chấp hành Trung ương phân tích</w:t>
      </w:r>
      <w:r w:rsidRPr="00074AA5">
        <w:rPr>
          <w:sz w:val="28"/>
          <w:szCs w:val="28"/>
        </w:rPr>
        <w:t xml:space="preserve">, đánh giá tình hình so sánh lực lượng giữa ta và địch, trên chiến trường, phân tích âm mưu và thủ đoạn của địch và dự kiến hai khả nàng phát triển: Một là, Hiệp định được thi hành từng bước, </w:t>
      </w:r>
      <w:r w:rsidRPr="00074AA5">
        <w:rPr>
          <w:sz w:val="28"/>
          <w:szCs w:val="28"/>
        </w:rPr>
        <w:lastRenderedPageBreak/>
        <w:t>xung đột quân sự giảm dần, hoà bình được lập lại về cơ bản; đấu tranh chính trị ngày càng phát triển, cách mạng ở thế tiến lên mạnh mẽ. Hai là, địch gây chiến tranh trở lại; ta phải tiến hành chiến tranh cách mạng để giành thắng lợi. Trung ương Đảng nhấn mạnh, ta phải nắm vững tình hình, nắm vững thời cơ, chỉ đạo kiên quyết khôn khéo và linh hoạt để đưa cách mạng tiến lên. Trong mỗi khả năng phát triển của tình hình sẽ còn nhiều tình huống phức tạp. “Song dù tình hình phát triển theo khả năng nào, con đường tiến lên giành thắng lợi của cách mạng miền Nam chỉ có thể là con đường bạo lực diễn ra dưới hình thức này hay hình thức khác. Ta phải chuẩn bị sẵn sàng đối phó chắc thắng với khả năng xấu nhất là địch gây đại chiến tranh”. Nghị quyết 21 của Trung ương đề ra những biện pháp cơ bản thúc đẩy cách mạng miền Nam phát triển.</w:t>
      </w:r>
    </w:p>
    <w:p w:rsidR="00AF5A12" w:rsidRDefault="00AF5A12" w:rsidP="00AF5A12">
      <w:pPr>
        <w:spacing w:before="100" w:beforeAutospacing="1" w:after="100" w:afterAutospacing="1" w:line="360" w:lineRule="auto"/>
        <w:ind w:firstLine="720"/>
        <w:jc w:val="both"/>
        <w:rPr>
          <w:rFonts w:cs="Times New Roman"/>
          <w:sz w:val="28"/>
          <w:szCs w:val="28"/>
        </w:rPr>
      </w:pPr>
      <w:r w:rsidRPr="00074AA5">
        <w:rPr>
          <w:rFonts w:cs="Times New Roman"/>
          <w:sz w:val="28"/>
          <w:szCs w:val="28"/>
        </w:rPr>
        <w:t>Đến cuối năm 1974, việc chuẩn bị về mọi mặt đã tạo nên sự chuyển biến căn bản trong thế và lực của ta trên chiến trường. Bộ Chính trị hạ quyết tâm động viên sức mạnh của quân dân cả nước hoàn thành giải phóng miền nam trong 2 năm 1975, 1976. Ngày 18-3-1975 một ngày sau khi địch rút chạy hoàn toàn khỏi Bắc Tây Nguyên, Bộ Chính trị và quân uỷ Trung ương đã họp ngày 25-3-1975 và quyết định nhanh nhạy, chớp thời cơ giải phóng miền Nam trước mùa mưa năm 1975 nghĩa là chậm nhất là cuối tháng tư năm 1975. Phát triển thắng lợi của chiến dịch Tây Nguyên, Bộ Chính trị, quân uỷ Trung ương và Bộ Thắng tư lệnh quyết định mở chiến dịch Huế-Đà Nẵng. Ngày 26-3- 1975, giải phóng Huế. Ngày 29-3-1975, giải phóng Đà Nẵng. Tiếp tục tuy quét địch dọc các tỉnh cực nam Trung Bộ. Ngày 24-4-1975, ta phá tan phòng tuyến Xuân Lộc của địch mở cánh cửa hướng đông tiến vào Sài Gòn. Cùng ngày 24-4-1975 Bộ Chính trị quyết định chiến dịch giải phóng Sài Gòn mang tên Chủ tịch Hồ Chí Minh vĩ đại. 17 giờ ngày 26-4-l975 chiến dịch Hồ Chí Minh đỉnh cao nhất của cuộc tổng tiến công và nổi dậy mùa Xuân 1975 bắt đầu và toàn thắng vào lúc 11h30 ngày 30-4-1975 giải phóng Sài Gòn, giải phóng hoàn toàn miền Nam thống nhất đất nước.</w:t>
      </w:r>
    </w:p>
    <w:p w:rsidR="00AF5A12" w:rsidRDefault="00AF5A12" w:rsidP="00AF5A12">
      <w:pPr>
        <w:spacing w:before="100" w:beforeAutospacing="1" w:after="100" w:afterAutospacing="1" w:line="360" w:lineRule="auto"/>
        <w:ind w:firstLine="720"/>
        <w:jc w:val="both"/>
        <w:rPr>
          <w:rFonts w:cs="Times New Roman"/>
          <w:sz w:val="28"/>
          <w:szCs w:val="28"/>
        </w:rPr>
      </w:pPr>
      <w:r w:rsidRPr="00690A4B">
        <w:rPr>
          <w:rFonts w:cs="Times New Roman"/>
          <w:b/>
          <w:i/>
          <w:sz w:val="28"/>
          <w:szCs w:val="28"/>
        </w:rPr>
        <w:t xml:space="preserve">Bài học kinh nghiệm gia đoạn 1954-1975: </w:t>
      </w:r>
      <w:r w:rsidRPr="00690A4B">
        <w:rPr>
          <w:rFonts w:cs="Times New Roman"/>
          <w:sz w:val="28"/>
          <w:szCs w:val="28"/>
        </w:rPr>
        <w:t>Thắng lợi của cuộc kháng chiến chống mỹ, cứu nước đã để lại nhiều bai học có giá trị lý luận và thực tiễn:</w:t>
      </w:r>
      <w:r>
        <w:rPr>
          <w:rFonts w:cs="Times New Roman"/>
          <w:b/>
          <w:i/>
          <w:sz w:val="28"/>
          <w:szCs w:val="28"/>
        </w:rPr>
        <w:t xml:space="preserve"> </w:t>
      </w:r>
      <w:r w:rsidRPr="00690A4B">
        <w:rPr>
          <w:rFonts w:cs="Times New Roman"/>
          <w:b/>
          <w:i/>
          <w:sz w:val="28"/>
          <w:szCs w:val="28"/>
        </w:rPr>
        <w:t>Một là</w:t>
      </w:r>
      <w:r w:rsidRPr="00690A4B">
        <w:rPr>
          <w:rFonts w:cs="Times New Roman"/>
          <w:sz w:val="28"/>
          <w:szCs w:val="28"/>
        </w:rPr>
        <w:t xml:space="preserve">, đề ra và thực hiện đường lối nâng cao ngọn cờ độc lập dân tộc và chủ nghĩa xã hội nhằm huy </w:t>
      </w:r>
      <w:r w:rsidRPr="00690A4B">
        <w:rPr>
          <w:rFonts w:cs="Times New Roman"/>
          <w:sz w:val="28"/>
          <w:szCs w:val="28"/>
        </w:rPr>
        <w:lastRenderedPageBreak/>
        <w:t>động sức mạnh toàn dân đánh Mỹ, cả nước đánh Mỹ. Đường lối đó thể hiện ý chí và nguyện vọng thiết tha của nhân dân miền Bắc, nhân dân miền Nam và của cả dân tộc Việt Nam, phù hợp với các trào lưu của cách mạng thế giới nên đã động viên đến mức cao nhất lực lượng của toàn dân tộc, kết hợp sức mạnh tiền tuyến lớn với hậu phương lớn, kết hợp sức mạnh của nhân dân ta với sức mạnh của thời đại, tạo nên sức mạnh tổng hợp để chiến đấu và chiến thắng giặc Mỹ xâm lượ</w:t>
      </w:r>
      <w:r>
        <w:rPr>
          <w:rFonts w:cs="Times New Roman"/>
          <w:sz w:val="28"/>
          <w:szCs w:val="28"/>
        </w:rPr>
        <w:t xml:space="preserve">c. </w:t>
      </w:r>
      <w:r w:rsidRPr="00690A4B">
        <w:rPr>
          <w:rFonts w:cs="Times New Roman"/>
          <w:b/>
          <w:i/>
          <w:sz w:val="28"/>
          <w:szCs w:val="28"/>
        </w:rPr>
        <w:t>Hai là</w:t>
      </w:r>
      <w:r w:rsidRPr="00690A4B">
        <w:rPr>
          <w:rFonts w:cs="Times New Roman"/>
          <w:sz w:val="28"/>
          <w:szCs w:val="28"/>
        </w:rPr>
        <w:t>, tin tưởng vào sức mạnh của dân tộc, kiên định tư tưởng chiến lược tiến công, quyết đánh và quyết thắng đế quốc Mỹ xâm lược. Tư tưởng đó là một nhân tố hết sức quan trọng để hoạch định đúng đắn đường lối, chủ trương biện pháp đánh Mỹ, nhân tố đưa cuộc chiến đấu của dân tộc ta đi tới thắng lợi</w:t>
      </w:r>
      <w:r w:rsidRPr="00690A4B">
        <w:rPr>
          <w:rFonts w:cs="Times New Roman"/>
          <w:b/>
          <w:sz w:val="28"/>
          <w:szCs w:val="28"/>
        </w:rPr>
        <w:t xml:space="preserve">. </w:t>
      </w:r>
      <w:r w:rsidRPr="00690A4B">
        <w:rPr>
          <w:rFonts w:cs="Times New Roman"/>
          <w:b/>
          <w:i/>
          <w:sz w:val="28"/>
          <w:szCs w:val="28"/>
        </w:rPr>
        <w:t>Ba là</w:t>
      </w:r>
      <w:r w:rsidRPr="00690A4B">
        <w:rPr>
          <w:rFonts w:cs="Times New Roman"/>
          <w:sz w:val="28"/>
          <w:szCs w:val="28"/>
        </w:rPr>
        <w:t>, thực hiện chiến tranh nhân dân, tìm ra biện pháp chiến đấu đúng đắn, sáng tạo. Để chống lại kẻ địch xâm lược hùng mạnh, phải thực hiện chiến tranh nhân dân. Đồng thời phải chú trọng tổng kết thực tiễn để tìm ra phương pháp đấu tranh, phương pháp chiến đấu đúng đắn, linh hoạt, sáng tạo.</w:t>
      </w:r>
      <w:r w:rsidRPr="00690A4B">
        <w:t xml:space="preserve"> </w:t>
      </w:r>
      <w:r w:rsidRPr="00690A4B">
        <w:rPr>
          <w:b/>
          <w:i/>
        </w:rPr>
        <w:t>B</w:t>
      </w:r>
      <w:r w:rsidRPr="00690A4B">
        <w:rPr>
          <w:rFonts w:cs="Times New Roman"/>
          <w:b/>
          <w:i/>
          <w:sz w:val="28"/>
          <w:szCs w:val="28"/>
        </w:rPr>
        <w:t>ốn là</w:t>
      </w:r>
      <w:r w:rsidRPr="00690A4B">
        <w:rPr>
          <w:rFonts w:cs="Times New Roman"/>
          <w:sz w:val="28"/>
          <w:szCs w:val="28"/>
        </w:rPr>
        <w:t>, trên cơ sở đường lối, chủ trương chiến lược chung đúng đắn phải có công tác tổ chức thực hiện giỏi, năng động, sáng tạo của các cấp bộ đảng trong quân đội, của các ngành, các địa phương, thực hiện phương châm giành thắng lợi từng bước để đi đến thắng lợ</w:t>
      </w:r>
      <w:r>
        <w:rPr>
          <w:rFonts w:cs="Times New Roman"/>
          <w:sz w:val="28"/>
          <w:szCs w:val="28"/>
        </w:rPr>
        <w:t xml:space="preserve">i hoàn toàn. </w:t>
      </w:r>
      <w:r w:rsidRPr="00690A4B">
        <w:rPr>
          <w:rFonts w:cs="Times New Roman"/>
          <w:b/>
          <w:i/>
          <w:sz w:val="28"/>
          <w:szCs w:val="28"/>
        </w:rPr>
        <w:t>Năm là</w:t>
      </w:r>
      <w:r w:rsidRPr="00690A4B">
        <w:rPr>
          <w:rFonts w:cs="Times New Roman"/>
          <w:b/>
          <w:sz w:val="28"/>
          <w:szCs w:val="28"/>
        </w:rPr>
        <w:t>,</w:t>
      </w:r>
      <w:r w:rsidRPr="00690A4B">
        <w:rPr>
          <w:rFonts w:cs="Times New Roman"/>
          <w:sz w:val="28"/>
          <w:szCs w:val="28"/>
        </w:rPr>
        <w:t xml:space="preserve"> phải hết sức coi trọng công tác xây dựng Đảng, xây dựng lực lượng cách mạng ở cả hậu phương và tiền tuyến; phải thực hiện liên minh ba nước Đông Dương và tranh thủ tối đa sự đồng tình, ủng hộ ngày càng to lớn của các nước xã hội chủ nghĩa, của nhân dân và chính phủ các nước yêu chuộng hòa bình, công lý trên thế giới.</w:t>
      </w:r>
    </w:p>
    <w:p w:rsidR="00AF5A12" w:rsidRDefault="00AF5A12" w:rsidP="00AF5A12">
      <w:pPr>
        <w:spacing w:before="100" w:beforeAutospacing="1" w:after="100" w:afterAutospacing="1" w:line="360" w:lineRule="auto"/>
        <w:ind w:firstLine="720"/>
        <w:jc w:val="both"/>
        <w:rPr>
          <w:rFonts w:cs="Times New Roman"/>
          <w:b/>
          <w:i/>
          <w:sz w:val="28"/>
          <w:szCs w:val="28"/>
        </w:rPr>
      </w:pPr>
      <w:r w:rsidRPr="00890A13">
        <w:rPr>
          <w:rFonts w:cs="Times New Roman"/>
          <w:b/>
          <w:i/>
          <w:sz w:val="28"/>
          <w:szCs w:val="28"/>
        </w:rPr>
        <w:t>Liên hệ bản thân</w:t>
      </w:r>
      <w:r w:rsidR="00D248ED">
        <w:rPr>
          <w:rFonts w:cs="Times New Roman"/>
          <w:b/>
          <w:i/>
          <w:sz w:val="28"/>
          <w:szCs w:val="28"/>
        </w:rPr>
        <w:t>(A/C TỰ LIÊN HỆ)</w:t>
      </w:r>
    </w:p>
    <w:p w:rsidR="006C5E07" w:rsidRDefault="006C5E07"/>
    <w:sectPr w:rsidR="006C5E07" w:rsidSect="007651B5">
      <w:footerReference w:type="default" r:id="rId7"/>
      <w:pgSz w:w="12240" w:h="15840"/>
      <w:pgMar w:top="851" w:right="1041" w:bottom="426" w:left="1276" w:header="708" w:footer="2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BED" w:rsidRDefault="003E1BED">
      <w:pPr>
        <w:spacing w:after="0" w:line="240" w:lineRule="auto"/>
      </w:pPr>
      <w:r>
        <w:separator/>
      </w:r>
    </w:p>
  </w:endnote>
  <w:endnote w:type="continuationSeparator" w:id="0">
    <w:p w:rsidR="003E1BED" w:rsidRDefault="003E1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8483612"/>
      <w:docPartObj>
        <w:docPartGallery w:val="Page Numbers (Bottom of Page)"/>
        <w:docPartUnique/>
      </w:docPartObj>
    </w:sdtPr>
    <w:sdtEndPr>
      <w:rPr>
        <w:noProof/>
      </w:rPr>
    </w:sdtEndPr>
    <w:sdtContent>
      <w:p w:rsidR="00D70F65" w:rsidRDefault="00AF5A12">
        <w:pPr>
          <w:pStyle w:val="Footer"/>
          <w:jc w:val="center"/>
        </w:pPr>
        <w:r>
          <w:fldChar w:fldCharType="begin"/>
        </w:r>
        <w:r>
          <w:instrText xml:space="preserve"> PAGE   \* MERGEFORMAT </w:instrText>
        </w:r>
        <w:r>
          <w:fldChar w:fldCharType="separate"/>
        </w:r>
        <w:r w:rsidR="00E121ED">
          <w:rPr>
            <w:noProof/>
          </w:rPr>
          <w:t>1</w:t>
        </w:r>
        <w:r>
          <w:rPr>
            <w:noProof/>
          </w:rPr>
          <w:fldChar w:fldCharType="end"/>
        </w:r>
      </w:p>
    </w:sdtContent>
  </w:sdt>
  <w:p w:rsidR="00D70F65" w:rsidRDefault="003E1B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BED" w:rsidRDefault="003E1BED">
      <w:pPr>
        <w:spacing w:after="0" w:line="240" w:lineRule="auto"/>
      </w:pPr>
      <w:r>
        <w:separator/>
      </w:r>
    </w:p>
  </w:footnote>
  <w:footnote w:type="continuationSeparator" w:id="0">
    <w:p w:rsidR="003E1BED" w:rsidRDefault="003E1B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6568C1"/>
    <w:multiLevelType w:val="hybridMultilevel"/>
    <w:tmpl w:val="CA8A9932"/>
    <w:lvl w:ilvl="0" w:tplc="89D8922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54D"/>
    <w:rsid w:val="003E1BED"/>
    <w:rsid w:val="006C5E07"/>
    <w:rsid w:val="00AF5A12"/>
    <w:rsid w:val="00B91650"/>
    <w:rsid w:val="00C0454D"/>
    <w:rsid w:val="00D248ED"/>
    <w:rsid w:val="00E12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2E965C-EF43-4A59-A38A-CEF14F16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A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A12"/>
    <w:pPr>
      <w:ind w:left="720"/>
      <w:contextualSpacing/>
    </w:pPr>
    <w:rPr>
      <w:rFonts w:ascii="Calibri" w:eastAsia="Calibri" w:hAnsi="Calibri" w:cs="Times New Roman"/>
      <w:sz w:val="22"/>
    </w:rPr>
  </w:style>
  <w:style w:type="paragraph" w:styleId="NormalWeb">
    <w:name w:val="Normal (Web)"/>
    <w:basedOn w:val="Normal"/>
    <w:uiPriority w:val="99"/>
    <w:unhideWhenUsed/>
    <w:rsid w:val="00AF5A1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F5A12"/>
    <w:rPr>
      <w:i/>
      <w:iCs/>
    </w:rPr>
  </w:style>
  <w:style w:type="paragraph" w:styleId="Footer">
    <w:name w:val="footer"/>
    <w:basedOn w:val="Normal"/>
    <w:link w:val="FooterChar"/>
    <w:uiPriority w:val="99"/>
    <w:unhideWhenUsed/>
    <w:rsid w:val="00AF5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A12"/>
  </w:style>
  <w:style w:type="character" w:styleId="Strong">
    <w:name w:val="Strong"/>
    <w:basedOn w:val="DefaultParagraphFont"/>
    <w:uiPriority w:val="22"/>
    <w:qFormat/>
    <w:rsid w:val="00AF5A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10195</Words>
  <Characters>58116</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Thu</dc:creator>
  <cp:keywords/>
  <dc:description/>
  <cp:lastModifiedBy>Admin</cp:lastModifiedBy>
  <cp:revision>2</cp:revision>
  <dcterms:created xsi:type="dcterms:W3CDTF">2019-09-27T05:20:00Z</dcterms:created>
  <dcterms:modified xsi:type="dcterms:W3CDTF">2019-09-27T05:20:00Z</dcterms:modified>
</cp:coreProperties>
</file>